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FE" w:rsidRPr="005226A7" w:rsidRDefault="005734FE" w:rsidP="00FE6018">
      <w:pPr>
        <w:ind w:left="2160" w:firstLine="720"/>
        <w:rPr>
          <w:rFonts w:ascii="Arial" w:hAnsi="Arial" w:cs="Arial"/>
          <w:b/>
          <w:bCs/>
          <w:sz w:val="28"/>
          <w:szCs w:val="24"/>
        </w:rPr>
      </w:pPr>
      <w:bookmarkStart w:id="0" w:name="_GoBack"/>
      <w:bookmarkEnd w:id="0"/>
      <w:r w:rsidRPr="005226A7">
        <w:rPr>
          <w:rFonts w:ascii="Arial" w:hAnsi="Arial" w:cs="Arial"/>
          <w:b/>
          <w:bCs/>
          <w:sz w:val="28"/>
          <w:szCs w:val="24"/>
        </w:rPr>
        <w:t>Summary Record</w:t>
      </w:r>
    </w:p>
    <w:p w:rsidR="005734FE" w:rsidRPr="005226A7" w:rsidRDefault="005734FE" w:rsidP="00FE6018">
      <w:pPr>
        <w:rPr>
          <w:rFonts w:ascii="Arial" w:hAnsi="Arial" w:cs="Arial"/>
          <w:b/>
          <w:bCs/>
          <w:sz w:val="28"/>
          <w:szCs w:val="24"/>
        </w:rPr>
      </w:pPr>
    </w:p>
    <w:p w:rsidR="005734FE" w:rsidRPr="005226A7" w:rsidRDefault="005734FE" w:rsidP="00FE6018">
      <w:pPr>
        <w:ind w:left="720" w:firstLine="720"/>
        <w:rPr>
          <w:rFonts w:ascii="Arial" w:hAnsi="Arial" w:cs="Arial"/>
          <w:b/>
          <w:bCs/>
          <w:sz w:val="28"/>
          <w:szCs w:val="24"/>
        </w:rPr>
      </w:pPr>
      <w:r w:rsidRPr="005226A7">
        <w:rPr>
          <w:rFonts w:ascii="Arial" w:hAnsi="Arial" w:cs="Arial"/>
          <w:b/>
          <w:bCs/>
          <w:sz w:val="28"/>
          <w:szCs w:val="24"/>
        </w:rPr>
        <w:t>Together: Building a United Community</w:t>
      </w:r>
    </w:p>
    <w:p w:rsidR="005734FE" w:rsidRPr="005226A7" w:rsidRDefault="005734FE" w:rsidP="00FE6018">
      <w:pPr>
        <w:ind w:left="2160" w:firstLine="720"/>
        <w:rPr>
          <w:rFonts w:ascii="Arial" w:hAnsi="Arial" w:cs="Arial"/>
          <w:b/>
          <w:bCs/>
          <w:sz w:val="28"/>
          <w:szCs w:val="24"/>
        </w:rPr>
      </w:pPr>
      <w:r w:rsidRPr="005226A7">
        <w:rPr>
          <w:rFonts w:ascii="Arial" w:hAnsi="Arial" w:cs="Arial"/>
          <w:b/>
          <w:bCs/>
          <w:sz w:val="28"/>
          <w:szCs w:val="24"/>
        </w:rPr>
        <w:t>Engagement Forum</w:t>
      </w:r>
    </w:p>
    <w:p w:rsidR="00C16B24" w:rsidRPr="005226A7" w:rsidRDefault="00C16B24" w:rsidP="00FE6018">
      <w:pPr>
        <w:ind w:left="2160" w:firstLine="720"/>
        <w:rPr>
          <w:rFonts w:ascii="Arial" w:hAnsi="Arial" w:cs="Arial"/>
          <w:b/>
          <w:bCs/>
          <w:sz w:val="28"/>
          <w:szCs w:val="24"/>
        </w:rPr>
      </w:pPr>
    </w:p>
    <w:p w:rsidR="00C16B24" w:rsidRPr="005226A7" w:rsidRDefault="00FE6018" w:rsidP="00FE6018">
      <w:pPr>
        <w:ind w:left="720" w:firstLine="720"/>
        <w:rPr>
          <w:rFonts w:ascii="Arial" w:hAnsi="Arial" w:cs="Arial"/>
          <w:b/>
          <w:sz w:val="28"/>
          <w:szCs w:val="28"/>
        </w:rPr>
      </w:pPr>
      <w:r>
        <w:rPr>
          <w:rFonts w:ascii="Arial" w:hAnsi="Arial" w:cs="Arial"/>
          <w:b/>
          <w:bCs/>
          <w:sz w:val="28"/>
          <w:szCs w:val="28"/>
        </w:rPr>
        <w:t xml:space="preserve">   </w:t>
      </w:r>
      <w:r w:rsidR="00442935" w:rsidRPr="005226A7">
        <w:rPr>
          <w:rFonts w:ascii="Arial" w:hAnsi="Arial" w:cs="Arial"/>
          <w:b/>
          <w:bCs/>
          <w:sz w:val="28"/>
          <w:szCs w:val="28"/>
        </w:rPr>
        <w:t xml:space="preserve">Thursday 15th June 2017, </w:t>
      </w:r>
      <w:r w:rsidR="00442935" w:rsidRPr="005226A7">
        <w:rPr>
          <w:rFonts w:ascii="Arial" w:hAnsi="Arial" w:cs="Arial"/>
          <w:b/>
          <w:sz w:val="28"/>
          <w:szCs w:val="28"/>
        </w:rPr>
        <w:t xml:space="preserve">9.30 – </w:t>
      </w:r>
      <w:r w:rsidR="00CC5316" w:rsidRPr="005226A7">
        <w:rPr>
          <w:rFonts w:ascii="Arial" w:hAnsi="Arial" w:cs="Arial"/>
          <w:b/>
          <w:sz w:val="28"/>
          <w:szCs w:val="28"/>
        </w:rPr>
        <w:t>2pm</w:t>
      </w:r>
    </w:p>
    <w:p w:rsidR="00C16B24" w:rsidRPr="005226A7" w:rsidRDefault="00C16B24" w:rsidP="00FE6018">
      <w:pPr>
        <w:rPr>
          <w:rFonts w:ascii="Arial" w:hAnsi="Arial" w:cs="Arial"/>
          <w:b/>
          <w:sz w:val="28"/>
          <w:szCs w:val="28"/>
        </w:rPr>
      </w:pPr>
    </w:p>
    <w:p w:rsidR="00C16B24" w:rsidRPr="00525FB9" w:rsidRDefault="00C16B24" w:rsidP="00FE6018">
      <w:pPr>
        <w:rPr>
          <w:rFonts w:ascii="Arial" w:hAnsi="Arial" w:cs="Arial"/>
          <w:i/>
          <w:szCs w:val="24"/>
          <w:lang w:val="en-GB"/>
        </w:rPr>
      </w:pPr>
      <w:r w:rsidRPr="00525FB9">
        <w:rPr>
          <w:rFonts w:ascii="Arial" w:eastAsiaTheme="minorHAnsi" w:hAnsi="Arial" w:cs="Arial"/>
          <w:szCs w:val="24"/>
          <w:lang w:val="en-GB" w:eastAsia="en-GB"/>
        </w:rPr>
        <w:t xml:space="preserve">On 15 June 2017, the Executive Office (TEO) and over 160 community practitioners, policymakers and academics gathered in Girdwood Community Hub, Belfast for the </w:t>
      </w:r>
      <w:r w:rsidRPr="00525FB9">
        <w:rPr>
          <w:rFonts w:ascii="Arial" w:eastAsiaTheme="minorHAnsi" w:hAnsi="Arial" w:cs="Arial"/>
          <w:bCs/>
          <w:szCs w:val="24"/>
          <w:lang w:val="en-GB" w:eastAsia="en-GB"/>
        </w:rPr>
        <w:t>fourth meeting of the Together: Building a United Community</w:t>
      </w:r>
      <w:r w:rsidR="00D03E6E" w:rsidRPr="00525FB9">
        <w:rPr>
          <w:rFonts w:ascii="Arial" w:eastAsiaTheme="minorHAnsi" w:hAnsi="Arial" w:cs="Arial"/>
          <w:bCs/>
          <w:szCs w:val="24"/>
          <w:lang w:val="en-GB" w:eastAsia="en-GB"/>
        </w:rPr>
        <w:t xml:space="preserve"> (T:BUC)</w:t>
      </w:r>
      <w:r w:rsidRPr="00525FB9">
        <w:rPr>
          <w:rFonts w:ascii="Arial" w:eastAsiaTheme="minorHAnsi" w:hAnsi="Arial" w:cs="Arial"/>
          <w:bCs/>
          <w:szCs w:val="24"/>
          <w:lang w:val="en-GB" w:eastAsia="en-GB"/>
        </w:rPr>
        <w:t xml:space="preserve"> Engagement</w:t>
      </w:r>
      <w:r w:rsidRPr="00525FB9">
        <w:rPr>
          <w:rFonts w:ascii="Arial" w:eastAsiaTheme="minorHAnsi" w:hAnsi="Arial" w:cs="Arial"/>
          <w:bCs/>
          <w:iCs/>
          <w:szCs w:val="24"/>
          <w:shd w:val="clear" w:color="auto" w:fill="FFFFFF"/>
          <w:lang w:val="en-GB" w:eastAsia="en-GB"/>
        </w:rPr>
        <w:t xml:space="preserve"> </w:t>
      </w:r>
      <w:r w:rsidRPr="00525FB9">
        <w:rPr>
          <w:rFonts w:ascii="Arial" w:eastAsiaTheme="minorHAnsi" w:hAnsi="Arial" w:cs="Arial"/>
          <w:bCs/>
          <w:szCs w:val="24"/>
          <w:lang w:val="en-GB" w:eastAsia="en-GB"/>
        </w:rPr>
        <w:t xml:space="preserve">Forum.  The event focused on the </w:t>
      </w:r>
      <w:r w:rsidR="00D03E6E" w:rsidRPr="00525FB9">
        <w:rPr>
          <w:rFonts w:ascii="Arial" w:eastAsiaTheme="minorHAnsi" w:hAnsi="Arial" w:cs="Arial"/>
          <w:bCs/>
          <w:szCs w:val="24"/>
          <w:lang w:val="en-GB" w:eastAsia="en-GB"/>
        </w:rPr>
        <w:t>T:BUC</w:t>
      </w:r>
      <w:r w:rsidRPr="00525FB9">
        <w:rPr>
          <w:rFonts w:ascii="Arial" w:eastAsiaTheme="minorHAnsi" w:hAnsi="Arial" w:cs="Arial"/>
          <w:bCs/>
          <w:szCs w:val="24"/>
          <w:lang w:val="en-GB" w:eastAsia="en-GB"/>
        </w:rPr>
        <w:t xml:space="preserve"> priority </w:t>
      </w:r>
      <w:r w:rsidRPr="00525FB9">
        <w:rPr>
          <w:rFonts w:ascii="Arial" w:eastAsiaTheme="minorHAnsi" w:hAnsi="Arial" w:cs="Arial"/>
          <w:iCs/>
          <w:szCs w:val="24"/>
          <w:lang w:val="en-GB" w:eastAsia="en-GB"/>
        </w:rPr>
        <w:t xml:space="preserve">of </w:t>
      </w:r>
      <w:r w:rsidRPr="00525FB9">
        <w:rPr>
          <w:rFonts w:ascii="Arial" w:hAnsi="Arial" w:cs="Arial"/>
          <w:b/>
          <w:i/>
          <w:iCs/>
          <w:szCs w:val="24"/>
        </w:rPr>
        <w:t>Our Shared Community</w:t>
      </w:r>
      <w:r w:rsidRPr="00525FB9">
        <w:rPr>
          <w:rFonts w:ascii="Arial" w:hAnsi="Arial" w:cs="Arial"/>
          <w:b/>
          <w:iCs/>
          <w:szCs w:val="24"/>
        </w:rPr>
        <w:t xml:space="preserve"> </w:t>
      </w:r>
      <w:r w:rsidRPr="00525FB9">
        <w:rPr>
          <w:rFonts w:ascii="Arial" w:hAnsi="Arial" w:cs="Arial"/>
          <w:iCs/>
          <w:szCs w:val="24"/>
        </w:rPr>
        <w:t xml:space="preserve">regarding </w:t>
      </w:r>
      <w:r w:rsidRPr="00525FB9">
        <w:rPr>
          <w:rFonts w:ascii="Arial" w:eastAsiaTheme="minorHAnsi" w:hAnsi="Arial" w:cs="Arial"/>
          <w:iCs/>
          <w:szCs w:val="24"/>
          <w:lang w:val="en-GB" w:eastAsia="en-GB"/>
        </w:rPr>
        <w:t>challenges and opportunities</w:t>
      </w:r>
      <w:r w:rsidRPr="00525FB9">
        <w:rPr>
          <w:rFonts w:ascii="Arial" w:hAnsi="Arial" w:cs="Arial"/>
          <w:b/>
          <w:iCs/>
          <w:szCs w:val="24"/>
        </w:rPr>
        <w:t xml:space="preserve"> </w:t>
      </w:r>
      <w:r w:rsidRPr="00525FB9">
        <w:rPr>
          <w:rFonts w:ascii="Arial" w:hAnsi="Arial" w:cs="Arial"/>
          <w:i/>
          <w:szCs w:val="24"/>
        </w:rPr>
        <w:t xml:space="preserve">to create a community where division does not restrict the life opportunities of individuals and where all areas are open and accessible to everyone </w:t>
      </w:r>
      <w:r w:rsidRPr="00525FB9">
        <w:rPr>
          <w:rFonts w:ascii="Arial" w:hAnsi="Arial" w:cs="Arial"/>
          <w:szCs w:val="24"/>
        </w:rPr>
        <w:t>and the draft</w:t>
      </w:r>
      <w:r w:rsidRPr="00525FB9">
        <w:rPr>
          <w:rFonts w:ascii="Arial" w:hAnsi="Arial" w:cs="Arial"/>
          <w:b/>
          <w:i/>
          <w:szCs w:val="24"/>
        </w:rPr>
        <w:t xml:space="preserve"> </w:t>
      </w:r>
      <w:r w:rsidRPr="00525FB9">
        <w:rPr>
          <w:rFonts w:ascii="Arial" w:hAnsi="Arial" w:cs="Arial"/>
          <w:szCs w:val="24"/>
        </w:rPr>
        <w:t xml:space="preserve">Programme for Government (2016 – 2021) good relation outcome on shared space and reconciliation.  </w:t>
      </w:r>
    </w:p>
    <w:p w:rsidR="00C16B24" w:rsidRPr="00525FB9" w:rsidRDefault="00C16B24" w:rsidP="00FE6018">
      <w:pPr>
        <w:rPr>
          <w:rFonts w:ascii="Arial" w:hAnsi="Arial" w:cs="Arial"/>
          <w:b/>
          <w:szCs w:val="24"/>
        </w:rPr>
      </w:pPr>
    </w:p>
    <w:p w:rsidR="004452F1" w:rsidRPr="00525FB9" w:rsidRDefault="004452F1" w:rsidP="00FE6018">
      <w:pPr>
        <w:shd w:val="clear" w:color="auto" w:fill="FFFFFF" w:themeFill="background1"/>
        <w:rPr>
          <w:rFonts w:ascii="Arial" w:hAnsi="Arial" w:cs="Arial"/>
          <w:szCs w:val="24"/>
        </w:rPr>
      </w:pPr>
      <w:r w:rsidRPr="00525FB9">
        <w:rPr>
          <w:rFonts w:ascii="Arial" w:hAnsi="Arial" w:cs="Arial"/>
          <w:b/>
          <w:szCs w:val="24"/>
        </w:rPr>
        <w:t>Mark Browne, The Executive Office</w:t>
      </w:r>
      <w:r w:rsidRPr="00525FB9">
        <w:rPr>
          <w:rFonts w:ascii="Arial" w:hAnsi="Arial" w:cs="Arial"/>
          <w:szCs w:val="24"/>
        </w:rPr>
        <w:t xml:space="preserve"> </w:t>
      </w:r>
    </w:p>
    <w:p w:rsidR="004452F1" w:rsidRPr="00525FB9" w:rsidRDefault="004452F1" w:rsidP="00FE6018">
      <w:pPr>
        <w:rPr>
          <w:rFonts w:ascii="Arial" w:hAnsi="Arial" w:cs="Arial"/>
          <w:szCs w:val="24"/>
        </w:rPr>
      </w:pPr>
      <w:r w:rsidRPr="00525FB9">
        <w:rPr>
          <w:rFonts w:ascii="Arial" w:hAnsi="Arial" w:cs="Arial"/>
          <w:szCs w:val="24"/>
        </w:rPr>
        <w:t xml:space="preserve">Mark informed delegates that a </w:t>
      </w:r>
      <w:hyperlink r:id="rId8" w:history="1">
        <w:r w:rsidR="004F1593" w:rsidRPr="00B961DF">
          <w:rPr>
            <w:rStyle w:val="Hyperlink"/>
            <w:rFonts w:ascii="Arial" w:hAnsi="Arial" w:cs="Arial"/>
            <w:szCs w:val="24"/>
          </w:rPr>
          <w:t xml:space="preserve">September 2016 </w:t>
        </w:r>
        <w:r w:rsidRPr="00B961DF">
          <w:rPr>
            <w:rStyle w:val="Hyperlink"/>
            <w:rFonts w:ascii="Arial" w:hAnsi="Arial" w:cs="Arial"/>
            <w:szCs w:val="24"/>
          </w:rPr>
          <w:t>summary record</w:t>
        </w:r>
      </w:hyperlink>
      <w:r w:rsidRPr="00525FB9">
        <w:rPr>
          <w:rFonts w:ascii="Arial" w:hAnsi="Arial" w:cs="Arial"/>
          <w:color w:val="FF0000"/>
          <w:szCs w:val="24"/>
        </w:rPr>
        <w:t xml:space="preserve"> </w:t>
      </w:r>
      <w:r w:rsidRPr="00525FB9">
        <w:rPr>
          <w:rFonts w:ascii="Arial" w:hAnsi="Arial" w:cs="Arial"/>
          <w:szCs w:val="24"/>
        </w:rPr>
        <w:t>from the September 2016 meeting was available on the Community Relations Council (CRC) website. He acknowledged the current difficulties in relation to the current political impasse and budgets and provided an update on the implementation of the T:BUC Strategy</w:t>
      </w:r>
      <w:r w:rsidR="002E66A3">
        <w:rPr>
          <w:rFonts w:ascii="Arial" w:hAnsi="Arial" w:cs="Arial"/>
          <w:szCs w:val="24"/>
        </w:rPr>
        <w:t xml:space="preserve">.  </w:t>
      </w:r>
      <w:hyperlink r:id="rId9" w:history="1">
        <w:r w:rsidR="00CB74D7" w:rsidRPr="002E66A3">
          <w:rPr>
            <w:rStyle w:val="Hyperlink"/>
            <w:rFonts w:ascii="Arial" w:hAnsi="Arial" w:cs="Arial"/>
            <w:szCs w:val="24"/>
          </w:rPr>
          <w:t>2016</w:t>
        </w:r>
        <w:r w:rsidRPr="002E66A3">
          <w:rPr>
            <w:rStyle w:val="Hyperlink"/>
            <w:rFonts w:ascii="Arial" w:hAnsi="Arial" w:cs="Arial"/>
            <w:szCs w:val="24"/>
          </w:rPr>
          <w:t>/17 Update Report</w:t>
        </w:r>
      </w:hyperlink>
    </w:p>
    <w:p w:rsidR="004452F1" w:rsidRPr="00525FB9" w:rsidRDefault="004452F1" w:rsidP="00FE6018">
      <w:pPr>
        <w:shd w:val="clear" w:color="auto" w:fill="FFFFFF" w:themeFill="background1"/>
        <w:rPr>
          <w:rFonts w:ascii="Arial" w:hAnsi="Arial" w:cs="Arial"/>
          <w:szCs w:val="24"/>
        </w:rPr>
      </w:pPr>
    </w:p>
    <w:p w:rsidR="004055DE" w:rsidRPr="00525FB9" w:rsidRDefault="004452F1" w:rsidP="00FE6018">
      <w:pPr>
        <w:spacing w:after="240"/>
        <w:rPr>
          <w:rFonts w:ascii="Arial" w:hAnsi="Arial" w:cs="Arial"/>
          <w:bCs/>
          <w:szCs w:val="24"/>
        </w:rPr>
      </w:pPr>
      <w:r w:rsidRPr="00525FB9">
        <w:rPr>
          <w:rFonts w:ascii="Arial" w:hAnsi="Arial" w:cs="Arial"/>
          <w:szCs w:val="24"/>
        </w:rPr>
        <w:t>Focusing on the key conference themes, Mark explained that</w:t>
      </w:r>
      <w:r w:rsidRPr="00525FB9">
        <w:rPr>
          <w:rFonts w:ascii="Arial" w:hAnsi="Arial" w:cs="Arial"/>
          <w:bCs/>
          <w:szCs w:val="24"/>
        </w:rPr>
        <w:t xml:space="preserve"> t</w:t>
      </w:r>
      <w:r w:rsidR="00913EB4" w:rsidRPr="00525FB9">
        <w:rPr>
          <w:rFonts w:ascii="Arial" w:hAnsi="Arial" w:cs="Arial"/>
          <w:bCs/>
          <w:szCs w:val="24"/>
        </w:rPr>
        <w:t>he Fresh Start Agreeme</w:t>
      </w:r>
      <w:r w:rsidRPr="00525FB9">
        <w:rPr>
          <w:rFonts w:ascii="Arial" w:hAnsi="Arial" w:cs="Arial"/>
          <w:bCs/>
          <w:szCs w:val="24"/>
        </w:rPr>
        <w:t xml:space="preserve">nt </w:t>
      </w:r>
      <w:r w:rsidR="002E4B83">
        <w:rPr>
          <w:rFonts w:ascii="Arial" w:hAnsi="Arial" w:cs="Arial"/>
          <w:bCs/>
          <w:szCs w:val="24"/>
        </w:rPr>
        <w:t xml:space="preserve">has </w:t>
      </w:r>
      <w:r w:rsidRPr="00525FB9">
        <w:rPr>
          <w:rFonts w:ascii="Arial" w:hAnsi="Arial" w:cs="Arial"/>
          <w:bCs/>
          <w:szCs w:val="24"/>
        </w:rPr>
        <w:t>committed to creating a new Programme for G</w:t>
      </w:r>
      <w:r w:rsidR="00913EB4" w:rsidRPr="00525FB9">
        <w:rPr>
          <w:rFonts w:ascii="Arial" w:hAnsi="Arial" w:cs="Arial"/>
          <w:bCs/>
          <w:szCs w:val="24"/>
        </w:rPr>
        <w:t>overnment</w:t>
      </w:r>
      <w:r w:rsidRPr="00525FB9">
        <w:rPr>
          <w:rFonts w:ascii="Arial" w:hAnsi="Arial" w:cs="Arial"/>
          <w:bCs/>
          <w:szCs w:val="24"/>
        </w:rPr>
        <w:t xml:space="preserve"> (PfG)</w:t>
      </w:r>
      <w:r w:rsidR="005F6A46" w:rsidRPr="00525FB9">
        <w:rPr>
          <w:rFonts w:ascii="Arial" w:hAnsi="Arial" w:cs="Arial"/>
          <w:bCs/>
          <w:szCs w:val="24"/>
        </w:rPr>
        <w:t xml:space="preserve">. </w:t>
      </w:r>
      <w:r w:rsidR="003E7992" w:rsidRPr="00525FB9">
        <w:rPr>
          <w:rFonts w:ascii="Arial" w:hAnsi="Arial" w:cs="Arial"/>
          <w:bCs/>
          <w:szCs w:val="24"/>
        </w:rPr>
        <w:t>The draft Pf</w:t>
      </w:r>
      <w:r w:rsidR="004055DE" w:rsidRPr="00525FB9">
        <w:rPr>
          <w:rFonts w:ascii="Arial" w:hAnsi="Arial" w:cs="Arial"/>
          <w:bCs/>
          <w:szCs w:val="24"/>
        </w:rPr>
        <w:t xml:space="preserve">G includes 13 high level outcomes, each </w:t>
      </w:r>
      <w:r w:rsidR="005F6A46" w:rsidRPr="00525FB9">
        <w:rPr>
          <w:rFonts w:ascii="Arial" w:hAnsi="Arial" w:cs="Arial"/>
          <w:bCs/>
          <w:szCs w:val="24"/>
        </w:rPr>
        <w:t>with</w:t>
      </w:r>
      <w:r w:rsidR="004055DE" w:rsidRPr="00525FB9">
        <w:rPr>
          <w:rFonts w:ascii="Arial" w:hAnsi="Arial" w:cs="Arial"/>
          <w:bCs/>
          <w:szCs w:val="24"/>
        </w:rPr>
        <w:t xml:space="preserve"> a number of indicators to measure progress </w:t>
      </w:r>
      <w:r w:rsidR="005F6A46" w:rsidRPr="00525FB9">
        <w:rPr>
          <w:rFonts w:ascii="Arial" w:hAnsi="Arial" w:cs="Arial"/>
          <w:bCs/>
          <w:szCs w:val="24"/>
        </w:rPr>
        <w:t>with a</w:t>
      </w:r>
      <w:r w:rsidR="003E7992" w:rsidRPr="00525FB9">
        <w:rPr>
          <w:rFonts w:ascii="Arial" w:hAnsi="Arial" w:cs="Arial"/>
          <w:bCs/>
          <w:szCs w:val="24"/>
        </w:rPr>
        <w:t xml:space="preserve"> key focus</w:t>
      </w:r>
      <w:r w:rsidR="004055DE" w:rsidRPr="00525FB9">
        <w:rPr>
          <w:rFonts w:ascii="Arial" w:hAnsi="Arial" w:cs="Arial"/>
          <w:bCs/>
          <w:szCs w:val="24"/>
        </w:rPr>
        <w:t xml:space="preserve"> on impact </w:t>
      </w:r>
      <w:r w:rsidR="003E7992" w:rsidRPr="00525FB9">
        <w:rPr>
          <w:rFonts w:ascii="Arial" w:hAnsi="Arial" w:cs="Arial"/>
          <w:bCs/>
          <w:szCs w:val="24"/>
        </w:rPr>
        <w:t>and</w:t>
      </w:r>
      <w:r w:rsidR="004055DE" w:rsidRPr="00525FB9">
        <w:rPr>
          <w:rFonts w:ascii="Arial" w:hAnsi="Arial" w:cs="Arial"/>
          <w:bCs/>
          <w:szCs w:val="24"/>
        </w:rPr>
        <w:t xml:space="preserve"> making a difference. </w:t>
      </w:r>
    </w:p>
    <w:p w:rsidR="00D03E6E" w:rsidRPr="00525FB9" w:rsidRDefault="005F6A46" w:rsidP="00FE6018">
      <w:pPr>
        <w:ind w:left="1134" w:hanging="1134"/>
        <w:rPr>
          <w:rFonts w:ascii="Arial" w:hAnsi="Arial" w:cs="Arial"/>
          <w:bCs/>
          <w:szCs w:val="24"/>
        </w:rPr>
      </w:pPr>
      <w:r w:rsidRPr="00525FB9">
        <w:rPr>
          <w:rFonts w:ascii="Arial" w:hAnsi="Arial" w:cs="Arial"/>
          <w:bCs/>
          <w:szCs w:val="24"/>
        </w:rPr>
        <w:t>The</w:t>
      </w:r>
      <w:r w:rsidR="004055DE" w:rsidRPr="00525FB9">
        <w:rPr>
          <w:rFonts w:ascii="Arial" w:hAnsi="Arial" w:cs="Arial"/>
          <w:bCs/>
          <w:szCs w:val="24"/>
        </w:rPr>
        <w:t xml:space="preserve"> key outcome relating to good relations within th</w:t>
      </w:r>
      <w:r w:rsidR="00A761E7" w:rsidRPr="00525FB9">
        <w:rPr>
          <w:rFonts w:ascii="Arial" w:hAnsi="Arial" w:cs="Arial"/>
          <w:bCs/>
          <w:szCs w:val="24"/>
        </w:rPr>
        <w:t>e draft Pf</w:t>
      </w:r>
      <w:r w:rsidRPr="00525FB9">
        <w:rPr>
          <w:rFonts w:ascii="Arial" w:hAnsi="Arial" w:cs="Arial"/>
          <w:bCs/>
          <w:szCs w:val="24"/>
        </w:rPr>
        <w:t>G</w:t>
      </w:r>
      <w:r w:rsidR="004055DE" w:rsidRPr="00525FB9">
        <w:rPr>
          <w:rFonts w:ascii="Arial" w:hAnsi="Arial" w:cs="Arial"/>
          <w:bCs/>
          <w:szCs w:val="24"/>
        </w:rPr>
        <w:t xml:space="preserve"> is</w:t>
      </w:r>
      <w:r w:rsidR="002E4B83">
        <w:rPr>
          <w:rFonts w:ascii="Arial" w:hAnsi="Arial" w:cs="Arial"/>
          <w:bCs/>
          <w:szCs w:val="24"/>
        </w:rPr>
        <w:t>;</w:t>
      </w:r>
      <w:r w:rsidR="004055DE" w:rsidRPr="00525FB9">
        <w:rPr>
          <w:rFonts w:ascii="Arial" w:hAnsi="Arial" w:cs="Arial"/>
          <w:bCs/>
          <w:szCs w:val="24"/>
        </w:rPr>
        <w:t xml:space="preserve"> </w:t>
      </w:r>
      <w:r w:rsidR="002E4B83">
        <w:rPr>
          <w:rFonts w:ascii="Arial" w:hAnsi="Arial" w:cs="Arial"/>
          <w:bCs/>
          <w:szCs w:val="24"/>
        </w:rPr>
        <w:t>“</w:t>
      </w:r>
      <w:r w:rsidR="00D03E6E" w:rsidRPr="00525FB9">
        <w:rPr>
          <w:rFonts w:ascii="Arial" w:hAnsi="Arial" w:cs="Arial"/>
          <w:bCs/>
          <w:szCs w:val="24"/>
        </w:rPr>
        <w:t>that we are a</w:t>
      </w:r>
    </w:p>
    <w:p w:rsidR="005F6A46" w:rsidRPr="00525FB9" w:rsidRDefault="004055DE" w:rsidP="00FE6018">
      <w:pPr>
        <w:ind w:left="1134" w:hanging="1134"/>
        <w:rPr>
          <w:rFonts w:ascii="Arial" w:hAnsi="Arial" w:cs="Arial"/>
          <w:bCs/>
          <w:szCs w:val="24"/>
        </w:rPr>
      </w:pPr>
      <w:r w:rsidRPr="00525FB9">
        <w:rPr>
          <w:rFonts w:ascii="Arial" w:hAnsi="Arial" w:cs="Arial"/>
          <w:bCs/>
          <w:szCs w:val="24"/>
        </w:rPr>
        <w:t>shared, welcoming and confident society that respects diversity</w:t>
      </w:r>
      <w:r w:rsidR="005F6A46" w:rsidRPr="00525FB9">
        <w:rPr>
          <w:rFonts w:ascii="Arial" w:hAnsi="Arial" w:cs="Arial"/>
          <w:bCs/>
          <w:szCs w:val="24"/>
        </w:rPr>
        <w:t xml:space="preserve"> with the themes of</w:t>
      </w:r>
    </w:p>
    <w:p w:rsidR="005F6A46" w:rsidRPr="00525FB9" w:rsidRDefault="000F7D16" w:rsidP="00FE6018">
      <w:pPr>
        <w:ind w:left="1134" w:hanging="1134"/>
        <w:rPr>
          <w:rFonts w:ascii="Arial" w:hAnsi="Arial" w:cs="Arial"/>
          <w:bCs/>
          <w:szCs w:val="24"/>
        </w:rPr>
      </w:pPr>
      <w:r w:rsidRPr="00525FB9">
        <w:rPr>
          <w:rFonts w:ascii="Arial" w:hAnsi="Arial" w:cs="Arial"/>
          <w:bCs/>
          <w:szCs w:val="24"/>
        </w:rPr>
        <w:t>respect, shared space and reconciliation.</w:t>
      </w:r>
      <w:r w:rsidR="002E4B83">
        <w:rPr>
          <w:rFonts w:ascii="Arial" w:hAnsi="Arial" w:cs="Arial"/>
          <w:bCs/>
          <w:szCs w:val="24"/>
        </w:rPr>
        <w:t>”</w:t>
      </w:r>
      <w:r w:rsidRPr="00525FB9">
        <w:rPr>
          <w:rFonts w:ascii="Arial" w:hAnsi="Arial" w:cs="Arial"/>
          <w:bCs/>
          <w:szCs w:val="24"/>
        </w:rPr>
        <w:t xml:space="preserve"> </w:t>
      </w:r>
    </w:p>
    <w:p w:rsidR="005F6A46" w:rsidRPr="00525FB9" w:rsidRDefault="005F6A46" w:rsidP="00FE6018">
      <w:pPr>
        <w:ind w:left="1134" w:hanging="1134"/>
        <w:rPr>
          <w:rFonts w:ascii="Arial" w:hAnsi="Arial" w:cs="Arial"/>
          <w:bCs/>
          <w:szCs w:val="24"/>
        </w:rPr>
      </w:pPr>
    </w:p>
    <w:p w:rsidR="008C4214" w:rsidRPr="00525FB9" w:rsidRDefault="000F7D16" w:rsidP="00FE6018">
      <w:pPr>
        <w:ind w:left="1134" w:hanging="1134"/>
        <w:rPr>
          <w:rFonts w:ascii="Arial" w:hAnsi="Arial" w:cs="Arial"/>
          <w:bCs/>
          <w:szCs w:val="24"/>
        </w:rPr>
      </w:pPr>
      <w:r w:rsidRPr="00525FB9">
        <w:rPr>
          <w:rFonts w:ascii="Arial" w:hAnsi="Arial" w:cs="Arial"/>
          <w:bCs/>
          <w:szCs w:val="24"/>
        </w:rPr>
        <w:t>Progress against shared space and reconciliatio</w:t>
      </w:r>
      <w:r w:rsidR="00F91146" w:rsidRPr="00525FB9">
        <w:rPr>
          <w:rFonts w:ascii="Arial" w:hAnsi="Arial" w:cs="Arial"/>
          <w:bCs/>
          <w:szCs w:val="24"/>
        </w:rPr>
        <w:t>n will be mea</w:t>
      </w:r>
      <w:r w:rsidR="008C4214" w:rsidRPr="00525FB9">
        <w:rPr>
          <w:rFonts w:ascii="Arial" w:hAnsi="Arial" w:cs="Arial"/>
          <w:bCs/>
          <w:szCs w:val="24"/>
        </w:rPr>
        <w:t>sured through selected</w:t>
      </w:r>
    </w:p>
    <w:p w:rsidR="008B26D1" w:rsidRPr="00525FB9" w:rsidRDefault="00F91146" w:rsidP="00FE6018">
      <w:pPr>
        <w:ind w:left="1134" w:hanging="1134"/>
        <w:rPr>
          <w:rFonts w:ascii="Arial" w:hAnsi="Arial" w:cs="Arial"/>
          <w:bCs/>
          <w:szCs w:val="24"/>
        </w:rPr>
      </w:pPr>
      <w:r w:rsidRPr="00525FB9">
        <w:rPr>
          <w:rFonts w:ascii="Arial" w:hAnsi="Arial" w:cs="Arial"/>
          <w:bCs/>
          <w:szCs w:val="24"/>
        </w:rPr>
        <w:t xml:space="preserve">good relations indicators that </w:t>
      </w:r>
      <w:r w:rsidR="008C4214" w:rsidRPr="00525FB9">
        <w:rPr>
          <w:rFonts w:ascii="Arial" w:hAnsi="Arial" w:cs="Arial"/>
          <w:bCs/>
          <w:szCs w:val="24"/>
        </w:rPr>
        <w:t>are</w:t>
      </w:r>
      <w:r w:rsidRPr="00525FB9">
        <w:rPr>
          <w:rFonts w:ascii="Arial" w:hAnsi="Arial" w:cs="Arial"/>
          <w:bCs/>
          <w:szCs w:val="24"/>
        </w:rPr>
        <w:t xml:space="preserve"> already in place</w:t>
      </w:r>
      <w:r w:rsidR="008B26D1" w:rsidRPr="00525FB9">
        <w:rPr>
          <w:rFonts w:ascii="Arial" w:hAnsi="Arial" w:cs="Arial"/>
          <w:bCs/>
          <w:szCs w:val="24"/>
        </w:rPr>
        <w:t xml:space="preserve"> but open to being enhanced and</w:t>
      </w:r>
    </w:p>
    <w:p w:rsidR="00311755" w:rsidRPr="00525FB9" w:rsidRDefault="008B26D1" w:rsidP="00FE6018">
      <w:pPr>
        <w:ind w:left="1134" w:hanging="1134"/>
        <w:rPr>
          <w:rFonts w:ascii="Arial" w:hAnsi="Arial" w:cs="Arial"/>
          <w:bCs/>
          <w:szCs w:val="24"/>
        </w:rPr>
      </w:pPr>
      <w:r w:rsidRPr="00525FB9">
        <w:rPr>
          <w:rFonts w:ascii="Arial" w:hAnsi="Arial" w:cs="Arial"/>
          <w:bCs/>
          <w:szCs w:val="24"/>
        </w:rPr>
        <w:t>Mark encouraged delegates to explore</w:t>
      </w:r>
      <w:r w:rsidR="00311755" w:rsidRPr="00525FB9">
        <w:rPr>
          <w:rFonts w:ascii="Arial" w:hAnsi="Arial" w:cs="Arial"/>
          <w:bCs/>
          <w:szCs w:val="24"/>
        </w:rPr>
        <w:t xml:space="preserve"> </w:t>
      </w:r>
      <w:r w:rsidR="00E20731" w:rsidRPr="00525FB9">
        <w:rPr>
          <w:rFonts w:ascii="Arial" w:hAnsi="Arial" w:cs="Arial"/>
          <w:bCs/>
          <w:szCs w:val="24"/>
        </w:rPr>
        <w:t>related</w:t>
      </w:r>
      <w:r w:rsidR="00311755" w:rsidRPr="00525FB9">
        <w:rPr>
          <w:rFonts w:ascii="Arial" w:hAnsi="Arial" w:cs="Arial"/>
          <w:bCs/>
          <w:szCs w:val="24"/>
        </w:rPr>
        <w:t xml:space="preserve"> issues </w:t>
      </w:r>
      <w:r w:rsidRPr="00525FB9">
        <w:rPr>
          <w:rFonts w:ascii="Arial" w:hAnsi="Arial" w:cs="Arial"/>
          <w:bCs/>
          <w:szCs w:val="24"/>
        </w:rPr>
        <w:t>in the workshops.</w:t>
      </w:r>
    </w:p>
    <w:p w:rsidR="00E20731" w:rsidRPr="00525FB9" w:rsidRDefault="00E20731" w:rsidP="00FE6018">
      <w:pPr>
        <w:rPr>
          <w:rFonts w:ascii="Arial" w:hAnsi="Arial" w:cs="Arial"/>
          <w:bCs/>
          <w:szCs w:val="24"/>
        </w:rPr>
      </w:pPr>
    </w:p>
    <w:p w:rsidR="00D03E6E" w:rsidRPr="00525FB9" w:rsidRDefault="00706F75" w:rsidP="00FE6018">
      <w:pPr>
        <w:rPr>
          <w:rFonts w:ascii="Arial" w:hAnsi="Arial" w:cs="Arial"/>
          <w:b/>
          <w:bCs/>
          <w:szCs w:val="24"/>
          <w:shd w:val="clear" w:color="auto" w:fill="DDD9C3"/>
        </w:rPr>
      </w:pPr>
      <w:r w:rsidRPr="00525FB9">
        <w:rPr>
          <w:rFonts w:ascii="Arial" w:hAnsi="Arial" w:cs="Arial"/>
          <w:b/>
          <w:bCs/>
          <w:szCs w:val="24"/>
        </w:rPr>
        <w:t>Fintan Brady</w:t>
      </w:r>
      <w:r w:rsidR="008B26D1" w:rsidRPr="00525FB9">
        <w:rPr>
          <w:rFonts w:ascii="Arial" w:hAnsi="Arial" w:cs="Arial"/>
          <w:b/>
          <w:bCs/>
          <w:szCs w:val="24"/>
        </w:rPr>
        <w:t xml:space="preserve">, </w:t>
      </w:r>
      <w:r w:rsidRPr="00525FB9">
        <w:rPr>
          <w:rFonts w:ascii="Arial" w:hAnsi="Arial" w:cs="Arial"/>
          <w:b/>
          <w:bCs/>
          <w:szCs w:val="24"/>
        </w:rPr>
        <w:t>Partisan Productions, Artistic Director</w:t>
      </w:r>
      <w:r w:rsidR="00002A4F" w:rsidRPr="00525FB9">
        <w:rPr>
          <w:rFonts w:ascii="Arial" w:hAnsi="Arial" w:cs="Arial"/>
          <w:b/>
          <w:i/>
          <w:szCs w:val="24"/>
        </w:rPr>
        <w:t xml:space="preserve"> - </w:t>
      </w:r>
      <w:r w:rsidR="00002A4F" w:rsidRPr="00525FB9">
        <w:rPr>
          <w:rFonts w:ascii="Arial" w:hAnsi="Arial" w:cs="Arial"/>
          <w:b/>
          <w:i/>
          <w:szCs w:val="24"/>
          <w:shd w:val="clear" w:color="auto" w:fill="FFFFFF" w:themeFill="background1"/>
        </w:rPr>
        <w:t>Like/Share</w:t>
      </w:r>
      <w:r w:rsidR="00002A4F" w:rsidRPr="00525FB9">
        <w:rPr>
          <w:rFonts w:ascii="Arial" w:hAnsi="Arial" w:cs="Arial"/>
          <w:szCs w:val="24"/>
          <w:shd w:val="clear" w:color="auto" w:fill="FFFFFF" w:themeFill="background1"/>
        </w:rPr>
        <w:t xml:space="preserve"> </w:t>
      </w:r>
      <w:r w:rsidR="00002A4F" w:rsidRPr="00525FB9">
        <w:rPr>
          <w:rFonts w:ascii="Arial" w:hAnsi="Arial" w:cs="Arial"/>
          <w:b/>
          <w:bCs/>
          <w:szCs w:val="24"/>
          <w:shd w:val="clear" w:color="auto" w:fill="FFFFFF" w:themeFill="background1"/>
        </w:rPr>
        <w:t>- short film</w:t>
      </w:r>
    </w:p>
    <w:p w:rsidR="00224328" w:rsidRDefault="004C0D35" w:rsidP="00FE6018">
      <w:pPr>
        <w:rPr>
          <w:rFonts w:ascii="Arial" w:hAnsi="Arial" w:cs="Arial"/>
          <w:szCs w:val="24"/>
        </w:rPr>
      </w:pPr>
      <w:r>
        <w:rPr>
          <w:rFonts w:ascii="Arial" w:hAnsi="Arial" w:cs="Arial"/>
          <w:szCs w:val="24"/>
        </w:rPr>
        <w:t>Fintan reported on the production of the film and explained that t</w:t>
      </w:r>
      <w:r w:rsidR="00224328" w:rsidRPr="00525FB9">
        <w:rPr>
          <w:rFonts w:ascii="Arial" w:hAnsi="Arial" w:cs="Arial"/>
          <w:szCs w:val="24"/>
        </w:rPr>
        <w:t>h</w:t>
      </w:r>
      <w:r>
        <w:rPr>
          <w:rFonts w:ascii="Arial" w:hAnsi="Arial" w:cs="Arial"/>
          <w:szCs w:val="24"/>
        </w:rPr>
        <w:t>e</w:t>
      </w:r>
      <w:r w:rsidR="00224328" w:rsidRPr="00525FB9">
        <w:rPr>
          <w:rFonts w:ascii="Arial" w:hAnsi="Arial" w:cs="Arial"/>
          <w:szCs w:val="24"/>
        </w:rPr>
        <w:t xml:space="preserve"> short film</w:t>
      </w:r>
      <w:r w:rsidR="00B37AFB" w:rsidRPr="00525FB9">
        <w:rPr>
          <w:rFonts w:ascii="Arial" w:hAnsi="Arial" w:cs="Arial"/>
          <w:bCs/>
          <w:i/>
          <w:szCs w:val="24"/>
        </w:rPr>
        <w:t xml:space="preserve"> </w:t>
      </w:r>
      <w:hyperlink r:id="rId10" w:history="1">
        <w:r w:rsidR="00B37AFB" w:rsidRPr="00B961DF">
          <w:rPr>
            <w:rStyle w:val="Hyperlink"/>
            <w:rFonts w:ascii="Arial" w:hAnsi="Arial" w:cs="Arial"/>
            <w:bCs/>
            <w:i/>
            <w:szCs w:val="24"/>
          </w:rPr>
          <w:t>Like/Share</w:t>
        </w:r>
      </w:hyperlink>
      <w:r w:rsidR="00224328" w:rsidRPr="00525FB9">
        <w:rPr>
          <w:rFonts w:ascii="Arial" w:hAnsi="Arial" w:cs="Arial"/>
          <w:szCs w:val="24"/>
        </w:rPr>
        <w:t xml:space="preserve"> </w:t>
      </w:r>
      <w:r w:rsidR="00B37AFB" w:rsidRPr="00525FB9">
        <w:rPr>
          <w:rFonts w:ascii="Arial" w:hAnsi="Arial" w:cs="Arial"/>
          <w:bCs/>
          <w:szCs w:val="24"/>
        </w:rPr>
        <w:t xml:space="preserve">was </w:t>
      </w:r>
      <w:r w:rsidR="00224328" w:rsidRPr="00525FB9">
        <w:rPr>
          <w:rFonts w:ascii="Arial" w:hAnsi="Arial" w:cs="Arial"/>
          <w:szCs w:val="24"/>
        </w:rPr>
        <w:t xml:space="preserve">made with the help of young people from south and east Belfast </w:t>
      </w:r>
      <w:r w:rsidR="00CB74D7">
        <w:rPr>
          <w:rFonts w:ascii="Arial" w:hAnsi="Arial" w:cs="Arial"/>
          <w:szCs w:val="24"/>
        </w:rPr>
        <w:t xml:space="preserve">and </w:t>
      </w:r>
      <w:r w:rsidR="00224328" w:rsidRPr="00525FB9">
        <w:rPr>
          <w:rFonts w:ascii="Arial" w:hAnsi="Arial" w:cs="Arial"/>
          <w:szCs w:val="24"/>
        </w:rPr>
        <w:t xml:space="preserve">attempts to open up what the extraordinarily odd notion of ‘Shared Space’ actually means to them.  These are young citizens whose opinion we value and make no presumptions about. The film is intended to contribute to a discussion, not to provide answers.  </w:t>
      </w:r>
    </w:p>
    <w:p w:rsidR="00CB74D7" w:rsidRPr="00525FB9" w:rsidRDefault="00CB74D7" w:rsidP="00FE6018">
      <w:pPr>
        <w:rPr>
          <w:rFonts w:ascii="Arial" w:hAnsi="Arial" w:cs="Arial"/>
          <w:b/>
          <w:bCs/>
          <w:szCs w:val="24"/>
          <w:shd w:val="clear" w:color="auto" w:fill="DDD9C3"/>
        </w:rPr>
      </w:pPr>
    </w:p>
    <w:p w:rsidR="001D310E" w:rsidRDefault="008B26D1" w:rsidP="00FE6018">
      <w:pPr>
        <w:ind w:left="1134" w:hanging="1134"/>
        <w:rPr>
          <w:rFonts w:ascii="Arial" w:hAnsi="Arial" w:cs="Arial"/>
          <w:bCs/>
          <w:szCs w:val="24"/>
        </w:rPr>
      </w:pPr>
      <w:r w:rsidRPr="00525FB9">
        <w:rPr>
          <w:rFonts w:ascii="Arial" w:hAnsi="Arial" w:cs="Arial"/>
          <w:bCs/>
          <w:szCs w:val="24"/>
        </w:rPr>
        <w:t xml:space="preserve">Fintan explained that </w:t>
      </w:r>
      <w:r w:rsidR="00650BED" w:rsidRPr="00525FB9">
        <w:rPr>
          <w:rFonts w:ascii="Arial" w:hAnsi="Arial" w:cs="Arial"/>
          <w:bCs/>
          <w:szCs w:val="24"/>
        </w:rPr>
        <w:t xml:space="preserve">although </w:t>
      </w:r>
      <w:r w:rsidRPr="00525FB9">
        <w:rPr>
          <w:rFonts w:ascii="Arial" w:hAnsi="Arial" w:cs="Arial"/>
          <w:bCs/>
          <w:szCs w:val="24"/>
        </w:rPr>
        <w:t>t</w:t>
      </w:r>
      <w:r w:rsidR="00706F75" w:rsidRPr="00525FB9">
        <w:rPr>
          <w:rFonts w:ascii="Arial" w:hAnsi="Arial" w:cs="Arial"/>
          <w:bCs/>
          <w:szCs w:val="24"/>
        </w:rPr>
        <w:t xml:space="preserve">he film </w:t>
      </w:r>
      <w:r w:rsidR="00706F75" w:rsidRPr="00525FB9">
        <w:rPr>
          <w:rFonts w:ascii="Arial" w:hAnsi="Arial" w:cs="Arial"/>
          <w:bCs/>
          <w:i/>
          <w:szCs w:val="24"/>
        </w:rPr>
        <w:t>Like/Share</w:t>
      </w:r>
      <w:r w:rsidRPr="00525FB9">
        <w:rPr>
          <w:rFonts w:ascii="Arial" w:hAnsi="Arial" w:cs="Arial"/>
          <w:bCs/>
          <w:szCs w:val="24"/>
        </w:rPr>
        <w:t xml:space="preserve"> </w:t>
      </w:r>
      <w:r w:rsidR="00B37AFB" w:rsidRPr="00525FB9">
        <w:rPr>
          <w:rFonts w:ascii="Arial" w:hAnsi="Arial" w:cs="Arial"/>
          <w:bCs/>
          <w:szCs w:val="24"/>
        </w:rPr>
        <w:t>is a</w:t>
      </w:r>
      <w:r w:rsidRPr="00525FB9">
        <w:rPr>
          <w:rFonts w:ascii="Arial" w:hAnsi="Arial" w:cs="Arial"/>
          <w:bCs/>
          <w:szCs w:val="24"/>
        </w:rPr>
        <w:t xml:space="preserve"> challenging piece</w:t>
      </w:r>
      <w:r w:rsidR="002E4B83">
        <w:rPr>
          <w:rFonts w:ascii="Arial" w:hAnsi="Arial" w:cs="Arial"/>
          <w:bCs/>
          <w:szCs w:val="24"/>
        </w:rPr>
        <w:t>,</w:t>
      </w:r>
      <w:r w:rsidR="00706F75" w:rsidRPr="00525FB9">
        <w:rPr>
          <w:rFonts w:ascii="Arial" w:hAnsi="Arial" w:cs="Arial"/>
          <w:bCs/>
          <w:szCs w:val="24"/>
        </w:rPr>
        <w:t xml:space="preserve"> </w:t>
      </w:r>
      <w:r w:rsidR="00650BED" w:rsidRPr="00525FB9">
        <w:rPr>
          <w:rFonts w:ascii="Arial" w:hAnsi="Arial" w:cs="Arial"/>
          <w:bCs/>
          <w:szCs w:val="24"/>
        </w:rPr>
        <w:t>t</w:t>
      </w:r>
      <w:r w:rsidR="00D03E6E" w:rsidRPr="00525FB9">
        <w:rPr>
          <w:rFonts w:ascii="Arial" w:hAnsi="Arial" w:cs="Arial"/>
          <w:bCs/>
          <w:szCs w:val="24"/>
        </w:rPr>
        <w:t>he</w:t>
      </w:r>
      <w:r w:rsidR="001D310E">
        <w:rPr>
          <w:rFonts w:ascii="Arial" w:hAnsi="Arial" w:cs="Arial"/>
          <w:bCs/>
          <w:szCs w:val="24"/>
        </w:rPr>
        <w:t xml:space="preserve"> </w:t>
      </w:r>
    </w:p>
    <w:p w:rsidR="001D310E" w:rsidRDefault="009E5485" w:rsidP="00FE6018">
      <w:pPr>
        <w:ind w:left="1134" w:hanging="1134"/>
        <w:rPr>
          <w:rFonts w:ascii="Arial" w:hAnsi="Arial" w:cs="Arial"/>
          <w:bCs/>
          <w:szCs w:val="24"/>
        </w:rPr>
      </w:pPr>
      <w:r w:rsidRPr="00525FB9">
        <w:rPr>
          <w:rFonts w:ascii="Arial" w:hAnsi="Arial" w:cs="Arial"/>
          <w:bCs/>
          <w:szCs w:val="24"/>
        </w:rPr>
        <w:t>filmmakers found the you</w:t>
      </w:r>
      <w:r w:rsidR="00E20731" w:rsidRPr="00525FB9">
        <w:rPr>
          <w:rFonts w:ascii="Arial" w:hAnsi="Arial" w:cs="Arial"/>
          <w:bCs/>
          <w:szCs w:val="24"/>
        </w:rPr>
        <w:t>ng</w:t>
      </w:r>
      <w:r w:rsidRPr="00525FB9">
        <w:rPr>
          <w:rFonts w:ascii="Arial" w:hAnsi="Arial" w:cs="Arial"/>
          <w:bCs/>
          <w:szCs w:val="24"/>
        </w:rPr>
        <w:t xml:space="preserve"> people to be</w:t>
      </w:r>
      <w:r w:rsidR="009B71B0" w:rsidRPr="00525FB9">
        <w:rPr>
          <w:rFonts w:ascii="Arial" w:hAnsi="Arial" w:cs="Arial"/>
          <w:bCs/>
          <w:szCs w:val="24"/>
        </w:rPr>
        <w:t xml:space="preserve"> ver</w:t>
      </w:r>
      <w:r w:rsidRPr="00525FB9">
        <w:rPr>
          <w:rFonts w:ascii="Arial" w:hAnsi="Arial" w:cs="Arial"/>
          <w:bCs/>
          <w:szCs w:val="24"/>
        </w:rPr>
        <w:t>y decent about being honest and</w:t>
      </w:r>
      <w:r w:rsidR="001D310E">
        <w:rPr>
          <w:rFonts w:ascii="Arial" w:hAnsi="Arial" w:cs="Arial"/>
          <w:bCs/>
          <w:szCs w:val="24"/>
        </w:rPr>
        <w:t xml:space="preserve"> trying</w:t>
      </w:r>
    </w:p>
    <w:p w:rsidR="001D310E" w:rsidRDefault="009B71B0" w:rsidP="00FE6018">
      <w:pPr>
        <w:ind w:left="1134" w:hanging="1134"/>
        <w:rPr>
          <w:rFonts w:ascii="Arial" w:hAnsi="Arial" w:cs="Arial"/>
          <w:bCs/>
          <w:szCs w:val="24"/>
        </w:rPr>
      </w:pPr>
      <w:r w:rsidRPr="00525FB9">
        <w:rPr>
          <w:rFonts w:ascii="Arial" w:hAnsi="Arial" w:cs="Arial"/>
          <w:bCs/>
          <w:szCs w:val="24"/>
        </w:rPr>
        <w:t xml:space="preserve">to think through a question that most </w:t>
      </w:r>
      <w:r w:rsidR="009E5485" w:rsidRPr="00525FB9">
        <w:rPr>
          <w:rFonts w:ascii="Arial" w:hAnsi="Arial" w:cs="Arial"/>
          <w:bCs/>
          <w:szCs w:val="24"/>
        </w:rPr>
        <w:t>had never been asked or</w:t>
      </w:r>
      <w:r w:rsidR="00E4438B" w:rsidRPr="00525FB9">
        <w:rPr>
          <w:rFonts w:ascii="Arial" w:hAnsi="Arial" w:cs="Arial"/>
          <w:bCs/>
          <w:szCs w:val="24"/>
        </w:rPr>
        <w:t>,</w:t>
      </w:r>
      <w:r w:rsidR="009E5485" w:rsidRPr="00525FB9">
        <w:rPr>
          <w:rFonts w:ascii="Arial" w:hAnsi="Arial" w:cs="Arial"/>
          <w:bCs/>
          <w:szCs w:val="24"/>
        </w:rPr>
        <w:t xml:space="preserve"> if they</w:t>
      </w:r>
      <w:r w:rsidR="001D310E">
        <w:rPr>
          <w:rFonts w:ascii="Arial" w:hAnsi="Arial" w:cs="Arial"/>
          <w:bCs/>
          <w:szCs w:val="24"/>
        </w:rPr>
        <w:t xml:space="preserve"> had, </w:t>
      </w:r>
      <w:r w:rsidRPr="00525FB9">
        <w:rPr>
          <w:rFonts w:ascii="Arial" w:hAnsi="Arial" w:cs="Arial"/>
          <w:bCs/>
          <w:szCs w:val="24"/>
        </w:rPr>
        <w:t>they’d</w:t>
      </w:r>
    </w:p>
    <w:p w:rsidR="001D310E" w:rsidRDefault="009B71B0" w:rsidP="00FE6018">
      <w:pPr>
        <w:ind w:left="1134" w:hanging="1134"/>
        <w:rPr>
          <w:rFonts w:ascii="Arial" w:hAnsi="Arial" w:cs="Arial"/>
          <w:bCs/>
          <w:szCs w:val="24"/>
        </w:rPr>
      </w:pPr>
      <w:r w:rsidRPr="00525FB9">
        <w:rPr>
          <w:rFonts w:ascii="Arial" w:hAnsi="Arial" w:cs="Arial"/>
          <w:bCs/>
          <w:szCs w:val="24"/>
        </w:rPr>
        <w:t>been asked it in a context</w:t>
      </w:r>
      <w:r w:rsidR="009E5485" w:rsidRPr="00525FB9">
        <w:rPr>
          <w:rFonts w:ascii="Arial" w:hAnsi="Arial" w:cs="Arial"/>
          <w:bCs/>
          <w:szCs w:val="24"/>
        </w:rPr>
        <w:t xml:space="preserve"> in which they were essentially</w:t>
      </w:r>
      <w:r w:rsidR="001D310E">
        <w:rPr>
          <w:rFonts w:ascii="Arial" w:hAnsi="Arial" w:cs="Arial"/>
          <w:bCs/>
          <w:szCs w:val="24"/>
        </w:rPr>
        <w:t xml:space="preserve"> </w:t>
      </w:r>
      <w:r w:rsidRPr="00525FB9">
        <w:rPr>
          <w:rFonts w:ascii="Arial" w:hAnsi="Arial" w:cs="Arial"/>
          <w:bCs/>
          <w:szCs w:val="24"/>
        </w:rPr>
        <w:t>fed the answer.</w:t>
      </w:r>
      <w:r w:rsidR="001D310E">
        <w:rPr>
          <w:rFonts w:ascii="Arial" w:hAnsi="Arial" w:cs="Arial"/>
          <w:bCs/>
          <w:szCs w:val="24"/>
        </w:rPr>
        <w:t xml:space="preserve">  </w:t>
      </w:r>
      <w:r w:rsidR="009E5485" w:rsidRPr="00525FB9">
        <w:rPr>
          <w:rFonts w:ascii="Arial" w:hAnsi="Arial" w:cs="Arial"/>
          <w:bCs/>
          <w:szCs w:val="24"/>
        </w:rPr>
        <w:t>The film</w:t>
      </w:r>
      <w:r w:rsidRPr="00525FB9">
        <w:rPr>
          <w:rFonts w:ascii="Arial" w:hAnsi="Arial" w:cs="Arial"/>
          <w:bCs/>
          <w:szCs w:val="24"/>
        </w:rPr>
        <w:t xml:space="preserve"> </w:t>
      </w:r>
    </w:p>
    <w:p w:rsidR="001D310E" w:rsidRDefault="009B71B0" w:rsidP="00FE6018">
      <w:pPr>
        <w:ind w:left="1134" w:hanging="1134"/>
        <w:rPr>
          <w:rFonts w:ascii="Arial" w:hAnsi="Arial" w:cs="Arial"/>
          <w:bCs/>
          <w:szCs w:val="24"/>
        </w:rPr>
      </w:pPr>
      <w:r w:rsidRPr="00525FB9">
        <w:rPr>
          <w:rFonts w:ascii="Arial" w:hAnsi="Arial" w:cs="Arial"/>
          <w:bCs/>
          <w:szCs w:val="24"/>
        </w:rPr>
        <w:t>open</w:t>
      </w:r>
      <w:r w:rsidR="009E5485" w:rsidRPr="00525FB9">
        <w:rPr>
          <w:rFonts w:ascii="Arial" w:hAnsi="Arial" w:cs="Arial"/>
          <w:bCs/>
          <w:szCs w:val="24"/>
        </w:rPr>
        <w:t>ed</w:t>
      </w:r>
      <w:r w:rsidRPr="00525FB9">
        <w:rPr>
          <w:rFonts w:ascii="Arial" w:hAnsi="Arial" w:cs="Arial"/>
          <w:bCs/>
          <w:szCs w:val="24"/>
        </w:rPr>
        <w:t xml:space="preserve"> up a few ge</w:t>
      </w:r>
      <w:r w:rsidR="009E5485" w:rsidRPr="00525FB9">
        <w:rPr>
          <w:rFonts w:ascii="Arial" w:hAnsi="Arial" w:cs="Arial"/>
          <w:bCs/>
          <w:szCs w:val="24"/>
        </w:rPr>
        <w:t xml:space="preserve">nuine </w:t>
      </w:r>
      <w:r w:rsidR="00002A4F" w:rsidRPr="00525FB9">
        <w:rPr>
          <w:rFonts w:ascii="Arial" w:hAnsi="Arial" w:cs="Arial"/>
          <w:bCs/>
          <w:szCs w:val="24"/>
        </w:rPr>
        <w:t>questions</w:t>
      </w:r>
      <w:r w:rsidR="009E5485" w:rsidRPr="00525FB9">
        <w:rPr>
          <w:rFonts w:ascii="Arial" w:hAnsi="Arial" w:cs="Arial"/>
          <w:bCs/>
          <w:szCs w:val="24"/>
        </w:rPr>
        <w:t xml:space="preserve"> around what is an</w:t>
      </w:r>
      <w:r w:rsidR="001D310E">
        <w:rPr>
          <w:rFonts w:ascii="Arial" w:hAnsi="Arial" w:cs="Arial"/>
          <w:bCs/>
          <w:szCs w:val="24"/>
        </w:rPr>
        <w:t xml:space="preserve"> </w:t>
      </w:r>
      <w:r w:rsidR="009E5485" w:rsidRPr="00525FB9">
        <w:rPr>
          <w:rFonts w:ascii="Arial" w:hAnsi="Arial" w:cs="Arial"/>
          <w:bCs/>
          <w:szCs w:val="24"/>
        </w:rPr>
        <w:t>extremely</w:t>
      </w:r>
      <w:r w:rsidR="001D310E">
        <w:rPr>
          <w:rFonts w:ascii="Arial" w:hAnsi="Arial" w:cs="Arial"/>
          <w:bCs/>
          <w:szCs w:val="24"/>
        </w:rPr>
        <w:t xml:space="preserve"> complicated idea in</w:t>
      </w:r>
    </w:p>
    <w:p w:rsidR="00002A4F" w:rsidRPr="00525FB9" w:rsidRDefault="009E5485" w:rsidP="00FE6018">
      <w:pPr>
        <w:ind w:left="1134" w:hanging="1134"/>
        <w:rPr>
          <w:rFonts w:ascii="Arial" w:hAnsi="Arial" w:cs="Arial"/>
          <w:bCs/>
          <w:szCs w:val="24"/>
        </w:rPr>
      </w:pPr>
      <w:r w:rsidRPr="00525FB9">
        <w:rPr>
          <w:rFonts w:ascii="Arial" w:hAnsi="Arial" w:cs="Arial"/>
          <w:bCs/>
          <w:szCs w:val="24"/>
        </w:rPr>
        <w:lastRenderedPageBreak/>
        <w:t xml:space="preserve">relation to </w:t>
      </w:r>
      <w:r w:rsidR="00002A4F" w:rsidRPr="00525FB9">
        <w:rPr>
          <w:rFonts w:ascii="Arial" w:hAnsi="Arial" w:cs="Arial"/>
          <w:bCs/>
          <w:szCs w:val="24"/>
        </w:rPr>
        <w:t>what is shared;</w:t>
      </w:r>
      <w:r w:rsidR="009B71B0" w:rsidRPr="00525FB9">
        <w:rPr>
          <w:rFonts w:ascii="Arial" w:hAnsi="Arial" w:cs="Arial"/>
          <w:bCs/>
          <w:szCs w:val="24"/>
        </w:rPr>
        <w:t xml:space="preserve"> </w:t>
      </w:r>
      <w:r w:rsidRPr="00525FB9">
        <w:rPr>
          <w:rFonts w:ascii="Arial" w:hAnsi="Arial" w:cs="Arial"/>
          <w:bCs/>
          <w:szCs w:val="24"/>
        </w:rPr>
        <w:t>what is a space</w:t>
      </w:r>
      <w:r w:rsidR="00002A4F" w:rsidRPr="00525FB9">
        <w:rPr>
          <w:rFonts w:ascii="Arial" w:hAnsi="Arial" w:cs="Arial"/>
          <w:bCs/>
          <w:szCs w:val="24"/>
        </w:rPr>
        <w:t xml:space="preserve"> and what</w:t>
      </w:r>
      <w:r w:rsidR="001D310E">
        <w:rPr>
          <w:rFonts w:ascii="Arial" w:hAnsi="Arial" w:cs="Arial"/>
          <w:bCs/>
          <w:szCs w:val="24"/>
        </w:rPr>
        <w:t xml:space="preserve"> </w:t>
      </w:r>
      <w:r w:rsidR="009B71B0" w:rsidRPr="00525FB9">
        <w:rPr>
          <w:rFonts w:ascii="Arial" w:hAnsi="Arial" w:cs="Arial"/>
          <w:bCs/>
          <w:szCs w:val="24"/>
        </w:rPr>
        <w:t xml:space="preserve">does </w:t>
      </w:r>
      <w:r w:rsidRPr="00525FB9">
        <w:rPr>
          <w:rFonts w:ascii="Arial" w:hAnsi="Arial" w:cs="Arial"/>
          <w:bCs/>
          <w:szCs w:val="24"/>
        </w:rPr>
        <w:t>shared space</w:t>
      </w:r>
      <w:r w:rsidR="00002A4F" w:rsidRPr="00525FB9">
        <w:rPr>
          <w:rFonts w:ascii="Arial" w:hAnsi="Arial" w:cs="Arial"/>
          <w:bCs/>
          <w:szCs w:val="24"/>
        </w:rPr>
        <w:t xml:space="preserve"> even mean?</w:t>
      </w:r>
      <w:r w:rsidR="004C0D35">
        <w:rPr>
          <w:rFonts w:ascii="Arial" w:hAnsi="Arial" w:cs="Arial"/>
          <w:bCs/>
          <w:szCs w:val="24"/>
        </w:rPr>
        <w:t xml:space="preserve">  </w:t>
      </w:r>
    </w:p>
    <w:p w:rsidR="00D03E6E" w:rsidRPr="00525FB9" w:rsidRDefault="009E5485" w:rsidP="00FE6018">
      <w:pPr>
        <w:ind w:left="1134" w:hanging="1134"/>
        <w:rPr>
          <w:rFonts w:ascii="Arial" w:hAnsi="Arial" w:cs="Arial"/>
          <w:bCs/>
          <w:szCs w:val="24"/>
        </w:rPr>
      </w:pPr>
      <w:r w:rsidRPr="00525FB9">
        <w:rPr>
          <w:rFonts w:ascii="Arial" w:hAnsi="Arial" w:cs="Arial"/>
          <w:bCs/>
          <w:szCs w:val="24"/>
        </w:rPr>
        <w:t xml:space="preserve">Fintan also considered how </w:t>
      </w:r>
      <w:r w:rsidR="009B71B0" w:rsidRPr="00525FB9">
        <w:rPr>
          <w:rFonts w:ascii="Arial" w:hAnsi="Arial" w:cs="Arial"/>
          <w:bCs/>
          <w:szCs w:val="24"/>
        </w:rPr>
        <w:t>th</w:t>
      </w:r>
      <w:r w:rsidR="00002A4F" w:rsidRPr="00525FB9">
        <w:rPr>
          <w:rFonts w:ascii="Arial" w:hAnsi="Arial" w:cs="Arial"/>
          <w:bCs/>
          <w:szCs w:val="24"/>
        </w:rPr>
        <w:t>is</w:t>
      </w:r>
      <w:r w:rsidR="009B71B0" w:rsidRPr="00525FB9">
        <w:rPr>
          <w:rFonts w:ascii="Arial" w:hAnsi="Arial" w:cs="Arial"/>
          <w:bCs/>
          <w:szCs w:val="24"/>
        </w:rPr>
        <w:t xml:space="preserve"> conve</w:t>
      </w:r>
      <w:r w:rsidR="00002A4F" w:rsidRPr="00525FB9">
        <w:rPr>
          <w:rFonts w:ascii="Arial" w:hAnsi="Arial" w:cs="Arial"/>
          <w:bCs/>
          <w:szCs w:val="24"/>
        </w:rPr>
        <w:t xml:space="preserve">rsation </w:t>
      </w:r>
      <w:r w:rsidR="006056CC">
        <w:rPr>
          <w:rFonts w:ascii="Arial" w:hAnsi="Arial" w:cs="Arial"/>
          <w:bCs/>
          <w:szCs w:val="24"/>
        </w:rPr>
        <w:t xml:space="preserve">could take place </w:t>
      </w:r>
      <w:r w:rsidR="00002A4F" w:rsidRPr="00525FB9">
        <w:rPr>
          <w:rFonts w:ascii="Arial" w:hAnsi="Arial" w:cs="Arial"/>
          <w:bCs/>
          <w:szCs w:val="24"/>
        </w:rPr>
        <w:t xml:space="preserve">with </w:t>
      </w:r>
      <w:r w:rsidR="00E4438B" w:rsidRPr="00525FB9">
        <w:rPr>
          <w:rFonts w:ascii="Arial" w:hAnsi="Arial" w:cs="Arial"/>
          <w:bCs/>
          <w:szCs w:val="24"/>
        </w:rPr>
        <w:t xml:space="preserve">even </w:t>
      </w:r>
      <w:r w:rsidR="00D03E6E" w:rsidRPr="00525FB9">
        <w:rPr>
          <w:rFonts w:ascii="Arial" w:hAnsi="Arial" w:cs="Arial"/>
          <w:bCs/>
          <w:szCs w:val="24"/>
        </w:rPr>
        <w:t>younger</w:t>
      </w:r>
    </w:p>
    <w:p w:rsidR="006056CC" w:rsidRDefault="00D03E6E" w:rsidP="00FE6018">
      <w:pPr>
        <w:ind w:left="1134" w:hanging="1134"/>
        <w:rPr>
          <w:rFonts w:ascii="Arial" w:hAnsi="Arial" w:cs="Arial"/>
          <w:bCs/>
          <w:szCs w:val="24"/>
        </w:rPr>
      </w:pPr>
      <w:r w:rsidRPr="00525FB9">
        <w:rPr>
          <w:rFonts w:ascii="Arial" w:hAnsi="Arial" w:cs="Arial"/>
          <w:bCs/>
          <w:szCs w:val="24"/>
        </w:rPr>
        <w:t xml:space="preserve">people, in </w:t>
      </w:r>
      <w:r w:rsidR="009B71B0" w:rsidRPr="00525FB9">
        <w:rPr>
          <w:rFonts w:ascii="Arial" w:hAnsi="Arial" w:cs="Arial"/>
          <w:bCs/>
          <w:szCs w:val="24"/>
        </w:rPr>
        <w:t xml:space="preserve">what </w:t>
      </w:r>
      <w:r w:rsidR="00002A4F" w:rsidRPr="00525FB9">
        <w:rPr>
          <w:rFonts w:ascii="Arial" w:hAnsi="Arial" w:cs="Arial"/>
          <w:bCs/>
          <w:szCs w:val="24"/>
        </w:rPr>
        <w:t>context</w:t>
      </w:r>
      <w:r w:rsidR="009B71B0" w:rsidRPr="00525FB9">
        <w:rPr>
          <w:rFonts w:ascii="Arial" w:hAnsi="Arial" w:cs="Arial"/>
          <w:bCs/>
          <w:szCs w:val="24"/>
        </w:rPr>
        <w:t xml:space="preserve"> could that conversation take place</w:t>
      </w:r>
      <w:r w:rsidR="006056CC">
        <w:rPr>
          <w:rFonts w:ascii="Arial" w:hAnsi="Arial" w:cs="Arial"/>
          <w:bCs/>
          <w:szCs w:val="24"/>
        </w:rPr>
        <w:t xml:space="preserve"> and </w:t>
      </w:r>
      <w:r w:rsidR="009B71B0" w:rsidRPr="00525FB9">
        <w:rPr>
          <w:rFonts w:ascii="Arial" w:hAnsi="Arial" w:cs="Arial"/>
          <w:bCs/>
          <w:szCs w:val="24"/>
        </w:rPr>
        <w:t>what ref</w:t>
      </w:r>
      <w:r w:rsidR="00002A4F" w:rsidRPr="00525FB9">
        <w:rPr>
          <w:rFonts w:ascii="Arial" w:hAnsi="Arial" w:cs="Arial"/>
          <w:bCs/>
          <w:szCs w:val="24"/>
        </w:rPr>
        <w:t>erence point</w:t>
      </w:r>
      <w:r w:rsidR="006056CC">
        <w:rPr>
          <w:rFonts w:ascii="Arial" w:hAnsi="Arial" w:cs="Arial"/>
          <w:bCs/>
          <w:szCs w:val="24"/>
        </w:rPr>
        <w:t>s</w:t>
      </w:r>
    </w:p>
    <w:p w:rsidR="00002A4F" w:rsidRDefault="00D03E6E" w:rsidP="00FE6018">
      <w:pPr>
        <w:ind w:left="1134" w:hanging="1134"/>
        <w:rPr>
          <w:rFonts w:ascii="Arial" w:hAnsi="Arial" w:cs="Arial"/>
          <w:bCs/>
          <w:szCs w:val="24"/>
        </w:rPr>
      </w:pPr>
      <w:r w:rsidRPr="00525FB9">
        <w:rPr>
          <w:rFonts w:ascii="Arial" w:hAnsi="Arial" w:cs="Arial"/>
          <w:bCs/>
          <w:szCs w:val="24"/>
        </w:rPr>
        <w:t>do</w:t>
      </w:r>
      <w:r w:rsidR="006056CC">
        <w:rPr>
          <w:rFonts w:ascii="Arial" w:hAnsi="Arial" w:cs="Arial"/>
          <w:bCs/>
          <w:szCs w:val="24"/>
        </w:rPr>
        <w:t xml:space="preserve"> </w:t>
      </w:r>
      <w:r w:rsidRPr="00525FB9">
        <w:rPr>
          <w:rFonts w:ascii="Arial" w:hAnsi="Arial" w:cs="Arial"/>
          <w:bCs/>
          <w:szCs w:val="24"/>
        </w:rPr>
        <w:t xml:space="preserve">they </w:t>
      </w:r>
      <w:r w:rsidR="009E5485" w:rsidRPr="00525FB9">
        <w:rPr>
          <w:rFonts w:ascii="Arial" w:hAnsi="Arial" w:cs="Arial"/>
          <w:bCs/>
          <w:szCs w:val="24"/>
        </w:rPr>
        <w:t xml:space="preserve">have? </w:t>
      </w:r>
    </w:p>
    <w:p w:rsidR="001D310E" w:rsidRPr="00525FB9" w:rsidRDefault="001D310E" w:rsidP="00FE6018">
      <w:pPr>
        <w:ind w:left="1134" w:hanging="1134"/>
        <w:rPr>
          <w:rFonts w:ascii="Arial" w:hAnsi="Arial" w:cs="Arial"/>
          <w:bCs/>
          <w:szCs w:val="24"/>
        </w:rPr>
      </w:pPr>
    </w:p>
    <w:p w:rsidR="00D03E6E" w:rsidRPr="00525FB9" w:rsidRDefault="00D34151" w:rsidP="00FE6018">
      <w:pPr>
        <w:ind w:left="1134" w:hanging="1134"/>
        <w:rPr>
          <w:rFonts w:ascii="Arial" w:hAnsi="Arial" w:cs="Arial"/>
          <w:bCs/>
          <w:szCs w:val="24"/>
        </w:rPr>
      </w:pPr>
      <w:r w:rsidRPr="00525FB9">
        <w:rPr>
          <w:rFonts w:ascii="Arial" w:hAnsi="Arial" w:cs="Arial"/>
          <w:bCs/>
          <w:szCs w:val="24"/>
        </w:rPr>
        <w:t>T</w:t>
      </w:r>
      <w:r w:rsidR="00002A4F" w:rsidRPr="00525FB9">
        <w:rPr>
          <w:rFonts w:ascii="Arial" w:hAnsi="Arial" w:cs="Arial"/>
          <w:bCs/>
          <w:szCs w:val="24"/>
        </w:rPr>
        <w:t>he reason</w:t>
      </w:r>
      <w:r w:rsidRPr="00525FB9">
        <w:rPr>
          <w:rFonts w:ascii="Arial" w:hAnsi="Arial" w:cs="Arial"/>
          <w:bCs/>
          <w:szCs w:val="24"/>
        </w:rPr>
        <w:t xml:space="preserve"> the film has the title</w:t>
      </w:r>
      <w:r w:rsidR="00AC6747" w:rsidRPr="00525FB9">
        <w:rPr>
          <w:rFonts w:ascii="Arial" w:hAnsi="Arial" w:cs="Arial"/>
          <w:bCs/>
          <w:szCs w:val="24"/>
        </w:rPr>
        <w:t xml:space="preserve"> </w:t>
      </w:r>
      <w:r w:rsidR="00AC6747" w:rsidRPr="00525FB9">
        <w:rPr>
          <w:rFonts w:ascii="Arial" w:hAnsi="Arial" w:cs="Arial"/>
          <w:bCs/>
          <w:i/>
          <w:szCs w:val="24"/>
        </w:rPr>
        <w:t>Like/Share</w:t>
      </w:r>
      <w:r w:rsidR="00002A4F" w:rsidRPr="00525FB9">
        <w:rPr>
          <w:rFonts w:ascii="Arial" w:hAnsi="Arial" w:cs="Arial"/>
          <w:bCs/>
          <w:i/>
          <w:szCs w:val="24"/>
        </w:rPr>
        <w:t>,</w:t>
      </w:r>
      <w:r w:rsidRPr="00525FB9">
        <w:rPr>
          <w:rFonts w:ascii="Arial" w:hAnsi="Arial" w:cs="Arial"/>
          <w:bCs/>
          <w:szCs w:val="24"/>
        </w:rPr>
        <w:t xml:space="preserve"> is </w:t>
      </w:r>
      <w:r w:rsidR="00AC6747" w:rsidRPr="00525FB9">
        <w:rPr>
          <w:rFonts w:ascii="Arial" w:hAnsi="Arial" w:cs="Arial"/>
          <w:bCs/>
          <w:szCs w:val="24"/>
        </w:rPr>
        <w:t>that wh</w:t>
      </w:r>
      <w:r w:rsidR="00D03E6E" w:rsidRPr="00525FB9">
        <w:rPr>
          <w:rFonts w:ascii="Arial" w:hAnsi="Arial" w:cs="Arial"/>
          <w:bCs/>
          <w:szCs w:val="24"/>
        </w:rPr>
        <w:t>en young people thought</w:t>
      </w:r>
      <w:r w:rsidR="001D310E">
        <w:rPr>
          <w:rFonts w:ascii="Arial" w:hAnsi="Arial" w:cs="Arial"/>
          <w:bCs/>
          <w:szCs w:val="24"/>
        </w:rPr>
        <w:t xml:space="preserve"> </w:t>
      </w:r>
    </w:p>
    <w:p w:rsidR="00D03E6E" w:rsidRPr="00525FB9" w:rsidRDefault="00B961DF" w:rsidP="00FE6018">
      <w:pPr>
        <w:ind w:left="1134" w:hanging="1134"/>
        <w:rPr>
          <w:rFonts w:ascii="Arial" w:hAnsi="Arial" w:cs="Arial"/>
          <w:bCs/>
          <w:szCs w:val="24"/>
        </w:rPr>
      </w:pPr>
      <w:r>
        <w:rPr>
          <w:rFonts w:ascii="Arial" w:hAnsi="Arial" w:cs="Arial"/>
          <w:bCs/>
          <w:szCs w:val="24"/>
        </w:rPr>
        <w:t>t</w:t>
      </w:r>
      <w:r w:rsidR="00D03E6E" w:rsidRPr="00525FB9">
        <w:rPr>
          <w:rFonts w:ascii="Arial" w:hAnsi="Arial" w:cs="Arial"/>
          <w:bCs/>
          <w:szCs w:val="24"/>
        </w:rPr>
        <w:t xml:space="preserve">hrough </w:t>
      </w:r>
      <w:r w:rsidR="00AC6747" w:rsidRPr="00525FB9">
        <w:rPr>
          <w:rFonts w:ascii="Arial" w:hAnsi="Arial" w:cs="Arial"/>
          <w:bCs/>
          <w:szCs w:val="24"/>
        </w:rPr>
        <w:t xml:space="preserve">what a shared space would be like, it felt </w:t>
      </w:r>
      <w:r w:rsidR="00002A4F" w:rsidRPr="00525FB9">
        <w:rPr>
          <w:rFonts w:ascii="Arial" w:hAnsi="Arial" w:cs="Arial"/>
          <w:bCs/>
          <w:szCs w:val="24"/>
        </w:rPr>
        <w:t xml:space="preserve">a bit </w:t>
      </w:r>
      <w:r w:rsidR="00AC6747" w:rsidRPr="00525FB9">
        <w:rPr>
          <w:rFonts w:ascii="Arial" w:hAnsi="Arial" w:cs="Arial"/>
          <w:bCs/>
          <w:szCs w:val="24"/>
        </w:rPr>
        <w:t xml:space="preserve">like </w:t>
      </w:r>
      <w:r w:rsidR="00D03E6E" w:rsidRPr="00525FB9">
        <w:rPr>
          <w:rFonts w:ascii="Arial" w:hAnsi="Arial" w:cs="Arial"/>
          <w:bCs/>
          <w:szCs w:val="24"/>
        </w:rPr>
        <w:t>the internet and they</w:t>
      </w:r>
    </w:p>
    <w:p w:rsidR="00002A4F" w:rsidRPr="00525FB9" w:rsidRDefault="00D03E6E" w:rsidP="001D310E">
      <w:pPr>
        <w:rPr>
          <w:rFonts w:ascii="Arial" w:hAnsi="Arial" w:cs="Arial"/>
          <w:bCs/>
          <w:szCs w:val="24"/>
        </w:rPr>
      </w:pPr>
      <w:r w:rsidRPr="00525FB9">
        <w:rPr>
          <w:rFonts w:ascii="Arial" w:hAnsi="Arial" w:cs="Arial"/>
          <w:bCs/>
          <w:szCs w:val="24"/>
        </w:rPr>
        <w:t xml:space="preserve">developed </w:t>
      </w:r>
      <w:r w:rsidR="00AC6747" w:rsidRPr="00525FB9">
        <w:rPr>
          <w:rFonts w:ascii="Arial" w:hAnsi="Arial" w:cs="Arial"/>
          <w:bCs/>
          <w:szCs w:val="24"/>
        </w:rPr>
        <w:t xml:space="preserve">some ideas around that. </w:t>
      </w:r>
      <w:r w:rsidR="00D34151" w:rsidRPr="00525FB9">
        <w:rPr>
          <w:rFonts w:ascii="Arial" w:hAnsi="Arial" w:cs="Arial"/>
          <w:bCs/>
          <w:szCs w:val="24"/>
        </w:rPr>
        <w:t xml:space="preserve">Further </w:t>
      </w:r>
      <w:r w:rsidR="00AC6747" w:rsidRPr="00525FB9">
        <w:rPr>
          <w:rFonts w:ascii="Arial" w:hAnsi="Arial" w:cs="Arial"/>
          <w:bCs/>
          <w:szCs w:val="24"/>
        </w:rPr>
        <w:t>conversation</w:t>
      </w:r>
      <w:r w:rsidR="00D34151" w:rsidRPr="00525FB9">
        <w:rPr>
          <w:rFonts w:ascii="Arial" w:hAnsi="Arial" w:cs="Arial"/>
          <w:bCs/>
          <w:szCs w:val="24"/>
        </w:rPr>
        <w:t>s</w:t>
      </w:r>
      <w:r w:rsidR="00AC6747" w:rsidRPr="00525FB9">
        <w:rPr>
          <w:rFonts w:ascii="Arial" w:hAnsi="Arial" w:cs="Arial"/>
          <w:bCs/>
          <w:szCs w:val="24"/>
        </w:rPr>
        <w:t xml:space="preserve"> </w:t>
      </w:r>
      <w:r w:rsidR="00D34151" w:rsidRPr="00525FB9">
        <w:rPr>
          <w:rFonts w:ascii="Arial" w:hAnsi="Arial" w:cs="Arial"/>
          <w:bCs/>
          <w:szCs w:val="24"/>
        </w:rPr>
        <w:t>should</w:t>
      </w:r>
      <w:r w:rsidR="00AC6747" w:rsidRPr="00525FB9">
        <w:rPr>
          <w:rFonts w:ascii="Arial" w:hAnsi="Arial" w:cs="Arial"/>
          <w:bCs/>
          <w:szCs w:val="24"/>
        </w:rPr>
        <w:t xml:space="preserve"> be </w:t>
      </w:r>
      <w:r w:rsidR="00CB74D7">
        <w:rPr>
          <w:rFonts w:ascii="Arial" w:hAnsi="Arial" w:cs="Arial"/>
          <w:bCs/>
          <w:szCs w:val="24"/>
        </w:rPr>
        <w:t>facilitated</w:t>
      </w:r>
      <w:r w:rsidR="00CB74D7" w:rsidRPr="00525FB9">
        <w:rPr>
          <w:rFonts w:ascii="Arial" w:hAnsi="Arial" w:cs="Arial"/>
          <w:bCs/>
          <w:szCs w:val="24"/>
        </w:rPr>
        <w:t xml:space="preserve"> </w:t>
      </w:r>
      <w:r w:rsidR="00D34151" w:rsidRPr="00525FB9">
        <w:rPr>
          <w:rFonts w:ascii="Arial" w:hAnsi="Arial" w:cs="Arial"/>
          <w:bCs/>
          <w:szCs w:val="24"/>
        </w:rPr>
        <w:t>with</w:t>
      </w:r>
      <w:r w:rsidRPr="00525FB9">
        <w:rPr>
          <w:rFonts w:ascii="Arial" w:hAnsi="Arial" w:cs="Arial"/>
          <w:bCs/>
          <w:szCs w:val="24"/>
        </w:rPr>
        <w:t xml:space="preserve"> </w:t>
      </w:r>
      <w:r w:rsidR="00CB74D7">
        <w:rPr>
          <w:rFonts w:ascii="Arial" w:hAnsi="Arial" w:cs="Arial"/>
          <w:bCs/>
          <w:szCs w:val="24"/>
        </w:rPr>
        <w:t>more</w:t>
      </w:r>
      <w:r w:rsidR="001D310E">
        <w:rPr>
          <w:rFonts w:ascii="Arial" w:hAnsi="Arial" w:cs="Arial"/>
          <w:bCs/>
          <w:szCs w:val="24"/>
        </w:rPr>
        <w:t xml:space="preserve"> </w:t>
      </w:r>
      <w:r w:rsidR="00D34151" w:rsidRPr="00525FB9">
        <w:rPr>
          <w:rFonts w:ascii="Arial" w:hAnsi="Arial" w:cs="Arial"/>
          <w:bCs/>
          <w:szCs w:val="24"/>
        </w:rPr>
        <w:t xml:space="preserve">young people </w:t>
      </w:r>
      <w:r w:rsidR="00002A4F" w:rsidRPr="00525FB9">
        <w:rPr>
          <w:rFonts w:ascii="Arial" w:hAnsi="Arial" w:cs="Arial"/>
          <w:bCs/>
          <w:szCs w:val="24"/>
        </w:rPr>
        <w:t>on</w:t>
      </w:r>
      <w:r w:rsidR="00D34151" w:rsidRPr="00525FB9">
        <w:rPr>
          <w:rFonts w:ascii="Arial" w:hAnsi="Arial" w:cs="Arial"/>
          <w:bCs/>
          <w:szCs w:val="24"/>
        </w:rPr>
        <w:t xml:space="preserve"> </w:t>
      </w:r>
      <w:r w:rsidR="00002A4F" w:rsidRPr="00525FB9">
        <w:rPr>
          <w:rFonts w:ascii="Arial" w:hAnsi="Arial" w:cs="Arial"/>
          <w:bCs/>
          <w:szCs w:val="24"/>
        </w:rPr>
        <w:t xml:space="preserve">this and many of the other thoughts </w:t>
      </w:r>
      <w:r w:rsidRPr="00525FB9">
        <w:rPr>
          <w:rFonts w:ascii="Arial" w:hAnsi="Arial" w:cs="Arial"/>
          <w:bCs/>
          <w:szCs w:val="24"/>
        </w:rPr>
        <w:t>and ideas articulated in the</w:t>
      </w:r>
      <w:r w:rsidR="001D310E">
        <w:rPr>
          <w:rFonts w:ascii="Arial" w:hAnsi="Arial" w:cs="Arial"/>
          <w:bCs/>
          <w:szCs w:val="24"/>
        </w:rPr>
        <w:t xml:space="preserve"> </w:t>
      </w:r>
      <w:r w:rsidR="00D34151" w:rsidRPr="00525FB9">
        <w:rPr>
          <w:rFonts w:ascii="Arial" w:hAnsi="Arial" w:cs="Arial"/>
          <w:bCs/>
          <w:szCs w:val="24"/>
        </w:rPr>
        <w:t>film</w:t>
      </w:r>
      <w:r w:rsidR="00AC6747" w:rsidRPr="00525FB9">
        <w:rPr>
          <w:rFonts w:ascii="Arial" w:hAnsi="Arial" w:cs="Arial"/>
          <w:bCs/>
          <w:szCs w:val="24"/>
        </w:rPr>
        <w:t xml:space="preserve">. </w:t>
      </w:r>
    </w:p>
    <w:p w:rsidR="00D205B1" w:rsidRPr="00525FB9" w:rsidRDefault="00D205B1" w:rsidP="00FE6018">
      <w:pPr>
        <w:ind w:left="1134" w:hanging="1134"/>
        <w:rPr>
          <w:rFonts w:ascii="Arial" w:hAnsi="Arial" w:cs="Arial"/>
          <w:b/>
          <w:bCs/>
          <w:szCs w:val="24"/>
        </w:rPr>
      </w:pPr>
    </w:p>
    <w:p w:rsidR="00D205B1" w:rsidRPr="001D310E" w:rsidRDefault="00D205B1" w:rsidP="001D310E">
      <w:pPr>
        <w:shd w:val="clear" w:color="auto" w:fill="FFFFFF" w:themeFill="background1"/>
        <w:rPr>
          <w:rFonts w:ascii="Arial" w:hAnsi="Arial" w:cs="Arial"/>
          <w:b/>
          <w:i/>
          <w:szCs w:val="24"/>
        </w:rPr>
      </w:pPr>
      <w:r w:rsidRPr="001D310E">
        <w:rPr>
          <w:rFonts w:ascii="Arial" w:eastAsiaTheme="minorHAnsi" w:hAnsi="Arial" w:cs="Arial"/>
          <w:b/>
          <w:szCs w:val="24"/>
        </w:rPr>
        <w:t>Professor Brandon Hamber, INCORE International Conflict Research</w:t>
      </w:r>
    </w:p>
    <w:p w:rsidR="00002A4F" w:rsidRPr="001D310E" w:rsidRDefault="00002A4F" w:rsidP="001D310E">
      <w:pPr>
        <w:shd w:val="clear" w:color="auto" w:fill="FFFFFF" w:themeFill="background1"/>
        <w:rPr>
          <w:rFonts w:ascii="Arial" w:hAnsi="Arial" w:cs="Arial"/>
          <w:b/>
          <w:i/>
          <w:szCs w:val="24"/>
        </w:rPr>
      </w:pPr>
      <w:r w:rsidRPr="001D310E">
        <w:rPr>
          <w:rFonts w:ascii="Arial" w:hAnsi="Arial" w:cs="Arial"/>
          <w:b/>
          <w:i/>
          <w:szCs w:val="24"/>
        </w:rPr>
        <w:t xml:space="preserve">Reconciliation: A Road Forward?  </w:t>
      </w:r>
    </w:p>
    <w:p w:rsidR="00D205B1" w:rsidRPr="001D310E" w:rsidRDefault="00D205B1" w:rsidP="001D310E">
      <w:pPr>
        <w:shd w:val="clear" w:color="auto" w:fill="FFFFFF" w:themeFill="background1"/>
        <w:rPr>
          <w:rFonts w:ascii="Arial" w:hAnsi="Arial" w:cs="Arial"/>
          <w:b/>
          <w:bCs/>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Professor Brandon Hamber gave an </w:t>
      </w:r>
      <w:r w:rsidR="00FF7BBD" w:rsidRPr="001D310E">
        <w:rPr>
          <w:rFonts w:ascii="Arial" w:hAnsi="Arial" w:cs="Arial"/>
          <w:sz w:val="24"/>
          <w:szCs w:val="24"/>
        </w:rPr>
        <w:t>overview</w:t>
      </w:r>
      <w:r w:rsidRPr="001D310E">
        <w:rPr>
          <w:rFonts w:ascii="Arial" w:hAnsi="Arial" w:cs="Arial"/>
          <w:sz w:val="24"/>
          <w:szCs w:val="24"/>
        </w:rPr>
        <w:t xml:space="preserve"> on the working definition of reconciliation which he and Gráinne Kelly developed in 2004.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Brandon talked about the concept and idea of reconciliation as something which is contentious and that it is not always a very popular topic to talk about (for various reasons), but hoped that delegates would explore the working definition as a useful starting point. He encouraged delegates to focus on the question mark in the title of his </w:t>
      </w:r>
      <w:r w:rsidRPr="001D310E">
        <w:rPr>
          <w:rFonts w:ascii="Arial" w:hAnsi="Arial" w:cs="Arial"/>
          <w:i/>
          <w:sz w:val="24"/>
          <w:szCs w:val="24"/>
        </w:rPr>
        <w:t>talk Reconciliation: A Road Forward?</w:t>
      </w:r>
      <w:r w:rsidRPr="001D310E">
        <w:rPr>
          <w:rFonts w:ascii="Arial" w:hAnsi="Arial" w:cs="Arial"/>
          <w:sz w:val="24"/>
          <w:szCs w:val="24"/>
        </w:rPr>
        <w:t xml:space="preserve"> – and explore if it is a road forward and if it a useful concept to them and their work.</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The presentation explored the concept of reconciliation both in theory and practice. Brandon noted that reconciliation as an idea is not only difficult and challenging here, but all over the world.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Brandon and Gráinne Kelly have been carrying out research since 2004 on the</w:t>
      </w: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concept both locally and globally, and are currently engaged in work for the Kofi Annan Foundation, which is exploring case studies all over the world that reflect on whether this concept is useful.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Early findings from their research show that the concept of reconciliation is used in many different ways, different people prioritise aspects of the term, whilst other people de-emphasize different parts. For example, for some</w:t>
      </w:r>
      <w:r w:rsidR="002E4B83">
        <w:rPr>
          <w:rFonts w:ascii="Arial" w:hAnsi="Arial" w:cs="Arial"/>
          <w:sz w:val="24"/>
          <w:szCs w:val="24"/>
        </w:rPr>
        <w:t>,</w:t>
      </w:r>
      <w:r w:rsidRPr="001D310E">
        <w:rPr>
          <w:rFonts w:ascii="Arial" w:hAnsi="Arial" w:cs="Arial"/>
          <w:sz w:val="24"/>
          <w:szCs w:val="24"/>
        </w:rPr>
        <w:t xml:space="preserve"> economic development is seen as leading to a change in relationships, for others relationships need to change first and social and economic change follows.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In relation to policy, the </w:t>
      </w:r>
      <w:r w:rsidRPr="001D310E">
        <w:rPr>
          <w:rFonts w:ascii="Arial" w:hAnsi="Arial" w:cs="Arial"/>
          <w:i/>
          <w:sz w:val="24"/>
          <w:szCs w:val="24"/>
        </w:rPr>
        <w:t>Together: Building a United Community</w:t>
      </w:r>
      <w:r w:rsidRPr="001D310E">
        <w:rPr>
          <w:rFonts w:ascii="Arial" w:hAnsi="Arial" w:cs="Arial"/>
          <w:sz w:val="24"/>
          <w:szCs w:val="24"/>
        </w:rPr>
        <w:t xml:space="preserve"> (T:BUC) uses the word reconciliation a lot, over 20 times in fact. T:BUC refers to how “our history has left a legacy of hurt and division that we must address in building a better future and achieving the reconciliation that will enable us to continue to progress towards a united community”. T:BUC states that it is committed to ensuring good relations, and we need to encourage greater sharing and maximise opportunities for reconciliation. It tells us achieving the reconciliation will enable us to continue to progress towards a united community and develop economically. And in another part it notes reconciliation and ensuring good relations are at the heart of the planning of the new service delivery models.</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Brandon asked delegates to consider what this means for those working in the community relations field and whether or not they thought T:BUC was just an aspirational vision. The draft Programme for Government mentions reconciliation 17 times so it is not only T:BUC. Brandon asked if that was helpful and something which can be built upon?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D57486"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However, Brandon also noted that despite the terms being used in policy documents there was no clear definition of reconciliation. In his and Gráinne’s</w:t>
      </w:r>
      <w:r w:rsidR="002E4B83">
        <w:rPr>
          <w:rFonts w:ascii="Arial" w:hAnsi="Arial" w:cs="Arial"/>
          <w:sz w:val="24"/>
          <w:szCs w:val="24"/>
        </w:rPr>
        <w:t>,</w:t>
      </w:r>
      <w:r w:rsidRPr="001D310E">
        <w:rPr>
          <w:rFonts w:ascii="Arial" w:hAnsi="Arial" w:cs="Arial"/>
          <w:sz w:val="24"/>
          <w:szCs w:val="24"/>
        </w:rPr>
        <w:t xml:space="preserve"> research they found that some people thought of it as being about accommodation and a term which is used politically and not something that you hear in community relations work. Others have a more theological understanding of the concept. Still others think it was  a term imported from places like South Africa.</w:t>
      </w:r>
      <w:r w:rsidR="00D57486">
        <w:rPr>
          <w:rFonts w:ascii="Arial" w:hAnsi="Arial" w:cs="Arial"/>
          <w:sz w:val="24"/>
          <w:szCs w:val="24"/>
        </w:rPr>
        <w:t xml:space="preserve">  </w:t>
      </w:r>
    </w:p>
    <w:p w:rsidR="00D57486" w:rsidRDefault="00D57486"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Brandon made two points for delegates to consider when thinking about defining reconciliation.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Firstly, is there a difference in talking about reconciliation at a social level, political level and at an interpersonal level. For example, if you are coming to terms with being a victim of the conflict, is that different to the political process of parties and others coming together in some way to shape a new future? Are those compatible or are there tensions between the two?</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Secondly, international research shows that there seems to be “thick and thin” versions of reconciliation (Kriesberg). A “thick” version is that reconciliation is about changing relationships between different groups of people and deeply transformative</w:t>
      </w:r>
      <w:r w:rsidR="002E4B83">
        <w:rPr>
          <w:rFonts w:ascii="Arial" w:hAnsi="Arial" w:cs="Arial"/>
          <w:sz w:val="24"/>
          <w:szCs w:val="24"/>
        </w:rPr>
        <w:t>,</w:t>
      </w:r>
      <w:r w:rsidRPr="001D310E">
        <w:rPr>
          <w:rFonts w:ascii="Arial" w:hAnsi="Arial" w:cs="Arial"/>
          <w:sz w:val="24"/>
          <w:szCs w:val="24"/>
        </w:rPr>
        <w:t xml:space="preserve"> creating new cultures, new ways of being, new ways of relating to each other. The “thin” version of reconciliation is about co-existence, i.e. “you walk down one side of the street and I’ll walk down the other side and, as long as we are we’re not killing each other, we are broadly reconciled”. Our research has shown over the years that many people say that their community is not ready for reconciliation. This suggests that intuitively people see reconciliation as</w:t>
      </w:r>
      <w:r w:rsidR="002E4B83">
        <w:rPr>
          <w:rFonts w:ascii="Arial" w:hAnsi="Arial" w:cs="Arial"/>
          <w:sz w:val="24"/>
          <w:szCs w:val="24"/>
        </w:rPr>
        <w:t xml:space="preserve"> a</w:t>
      </w:r>
      <w:r w:rsidRPr="001D310E">
        <w:rPr>
          <w:rFonts w:ascii="Arial" w:hAnsi="Arial" w:cs="Arial"/>
          <w:sz w:val="24"/>
          <w:szCs w:val="24"/>
        </w:rPr>
        <w:t xml:space="preserve"> “thick” transformative process.</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Brandon felt that the young people in the “Like/Share” film seemed to oscillate between this thick-thin theory of reconciliation when they talked about McDonalds as a place to share space (thin) and trying to change cultures by interacting with each other (thick).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Brandon also talked about reconciliation being tied in with politics and gave South Africa as an example where reconciliation was used as part of the transition process. As a result</w:t>
      </w:r>
      <w:r w:rsidR="002E4B83">
        <w:rPr>
          <w:rFonts w:ascii="Arial" w:hAnsi="Arial" w:cs="Arial"/>
          <w:sz w:val="24"/>
          <w:szCs w:val="24"/>
        </w:rPr>
        <w:t>,</w:t>
      </w:r>
      <w:r w:rsidRPr="001D310E">
        <w:rPr>
          <w:rFonts w:ascii="Arial" w:hAnsi="Arial" w:cs="Arial"/>
          <w:sz w:val="24"/>
          <w:szCs w:val="24"/>
        </w:rPr>
        <w:t xml:space="preserve"> today some people see it as a term for papering over the cracks of the past, and others see it as a term never fully operationalised</w:t>
      </w:r>
      <w:r w:rsidR="002E4B83">
        <w:rPr>
          <w:rFonts w:ascii="Arial" w:hAnsi="Arial" w:cs="Arial"/>
          <w:sz w:val="24"/>
          <w:szCs w:val="24"/>
        </w:rPr>
        <w:t>,</w:t>
      </w:r>
      <w:r w:rsidRPr="001D310E">
        <w:rPr>
          <w:rFonts w:ascii="Arial" w:hAnsi="Arial" w:cs="Arial"/>
          <w:sz w:val="24"/>
          <w:szCs w:val="24"/>
        </w:rPr>
        <w:t xml:space="preserve"> as a way of really trying to build sustainable relationships between different races.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Which of these two approaches apply to NI?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Brandon then reflected on their 2004 research funded by the CRC to try and understand what the concept of reconciliation means. This research led to the Hamber-Kelly working definition of reconciliation. He noted that the working definition was then taken on by the EU Peace Programme and used in the</w:t>
      </w:r>
      <w:r w:rsidR="002E4B83">
        <w:rPr>
          <w:rFonts w:ascii="Arial" w:hAnsi="Arial" w:cs="Arial"/>
          <w:sz w:val="24"/>
          <w:szCs w:val="24"/>
        </w:rPr>
        <w:t>i</w:t>
      </w:r>
      <w:r w:rsidRPr="001D310E">
        <w:rPr>
          <w:rFonts w:ascii="Arial" w:hAnsi="Arial" w:cs="Arial"/>
          <w:sz w:val="24"/>
          <w:szCs w:val="24"/>
        </w:rPr>
        <w:t>r funding programme in</w:t>
      </w:r>
      <w:r w:rsidR="002E4B83">
        <w:rPr>
          <w:rFonts w:ascii="Arial" w:hAnsi="Arial" w:cs="Arial"/>
          <w:sz w:val="24"/>
          <w:szCs w:val="24"/>
        </w:rPr>
        <w:t xml:space="preserve"> a</w:t>
      </w:r>
      <w:r w:rsidRPr="001D310E">
        <w:rPr>
          <w:rFonts w:ascii="Arial" w:hAnsi="Arial" w:cs="Arial"/>
          <w:sz w:val="24"/>
          <w:szCs w:val="24"/>
        </w:rPr>
        <w:t xml:space="preserve"> different manner to the way in which it been intended. Nevertheless, it was good to see it being used and their current research shows people still are interested in the working definition.</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As a springboard to the workshop, Brandon explained what he and Gráinne Kelly understand reconciliation to be using the working definition. Before outlining the definition he said three points needed to be understood about reconciliation.</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Firstly, it’s a component of peace building. Brandon said they see peace building as a much bigger process such as institutional change; new political arrangements; engagement of civil society or economic reconstruction. Reconciliation is a sub component of the peace building agenda that addresses relationship issues. The challenge is that actually all aspects of peace building have a relationship component, for example, where you decide to build a road or a new community centre is also going to be about relationships not just economic reconstruction</w:t>
      </w:r>
      <w:r w:rsidR="002E4B83">
        <w:rPr>
          <w:rFonts w:ascii="Arial" w:hAnsi="Arial" w:cs="Arial"/>
          <w:sz w:val="24"/>
          <w:szCs w:val="24"/>
        </w:rPr>
        <w:t>.</w:t>
      </w:r>
      <w:r w:rsidRPr="001D310E">
        <w:rPr>
          <w:rFonts w:ascii="Arial" w:hAnsi="Arial" w:cs="Arial"/>
          <w:sz w:val="24"/>
          <w:szCs w:val="24"/>
        </w:rPr>
        <w:t xml:space="preserve">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Secondly, and more specifically, reconciliation can be viewed as being about addressing conflicted and fractured relationships. However, the word reconciliation implies that you had a relationship in the first place and you are reconciling. Whereas, in most divided societies people did not have a relationship</w:t>
      </w:r>
      <w:r w:rsidR="002E4B83">
        <w:rPr>
          <w:rFonts w:ascii="Arial" w:hAnsi="Arial" w:cs="Arial"/>
          <w:sz w:val="24"/>
          <w:szCs w:val="24"/>
        </w:rPr>
        <w:t>,</w:t>
      </w:r>
      <w:r w:rsidRPr="001D310E">
        <w:rPr>
          <w:rFonts w:ascii="Arial" w:hAnsi="Arial" w:cs="Arial"/>
          <w:sz w:val="24"/>
          <w:szCs w:val="24"/>
        </w:rPr>
        <w:t xml:space="preserve"> so you are not only reconciling but actually creating relationships in some cases.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Thirdly, process in relation to reconciliation</w:t>
      </w:r>
      <w:r w:rsidR="002E4B83">
        <w:rPr>
          <w:rFonts w:ascii="Arial" w:hAnsi="Arial" w:cs="Arial"/>
          <w:sz w:val="24"/>
          <w:szCs w:val="24"/>
        </w:rPr>
        <w:t>,</w:t>
      </w:r>
      <w:r w:rsidRPr="001D310E">
        <w:rPr>
          <w:rFonts w:ascii="Arial" w:hAnsi="Arial" w:cs="Arial"/>
          <w:sz w:val="24"/>
          <w:szCs w:val="24"/>
        </w:rPr>
        <w:t xml:space="preserve"> is also important. It’s not about an outcome (shaking hands, being friends), reconciliation is the process of how we try and address these fractured relationships. It is voluntary and cannot be imposed.</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The working definition has five interwoven</w:t>
      </w:r>
      <w:r w:rsidR="002E4B83">
        <w:rPr>
          <w:rFonts w:ascii="Arial" w:hAnsi="Arial" w:cs="Arial"/>
          <w:sz w:val="24"/>
          <w:szCs w:val="24"/>
        </w:rPr>
        <w:t xml:space="preserve"> strands</w:t>
      </w:r>
      <w:r w:rsidRPr="001D310E">
        <w:rPr>
          <w:rFonts w:ascii="Arial" w:hAnsi="Arial" w:cs="Arial"/>
          <w:sz w:val="24"/>
          <w:szCs w:val="24"/>
        </w:rPr>
        <w:t>:</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UnorderedList"/>
        <w:numPr>
          <w:ilvl w:val="0"/>
          <w:numId w:val="9"/>
        </w:numPr>
        <w:spacing w:line="240" w:lineRule="auto"/>
        <w:rPr>
          <w:rFonts w:ascii="Arial" w:hAnsi="Arial" w:cs="Arial"/>
        </w:rPr>
      </w:pPr>
      <w:r w:rsidRPr="001D310E">
        <w:rPr>
          <w:rFonts w:ascii="Arial" w:hAnsi="Arial" w:cs="Arial"/>
        </w:rPr>
        <w:t>Developing a shared vision of an interdependent and fair society;</w:t>
      </w:r>
    </w:p>
    <w:p w:rsidR="002562AC" w:rsidRPr="001D310E" w:rsidRDefault="002562AC" w:rsidP="001D310E">
      <w:pPr>
        <w:pStyle w:val="UnorderedList"/>
        <w:numPr>
          <w:ilvl w:val="0"/>
          <w:numId w:val="9"/>
        </w:numPr>
        <w:spacing w:line="240" w:lineRule="auto"/>
        <w:rPr>
          <w:rFonts w:ascii="Arial" w:hAnsi="Arial" w:cs="Arial"/>
        </w:rPr>
      </w:pPr>
      <w:r w:rsidRPr="001D310E">
        <w:rPr>
          <w:rFonts w:ascii="Arial" w:hAnsi="Arial" w:cs="Arial"/>
        </w:rPr>
        <w:t>Acknowledging and dealing with the past;</w:t>
      </w:r>
    </w:p>
    <w:p w:rsidR="002562AC" w:rsidRPr="001D310E" w:rsidRDefault="002562AC" w:rsidP="001D310E">
      <w:pPr>
        <w:pStyle w:val="UnorderedList"/>
        <w:numPr>
          <w:ilvl w:val="0"/>
          <w:numId w:val="9"/>
        </w:numPr>
        <w:spacing w:line="240" w:lineRule="auto"/>
        <w:rPr>
          <w:rFonts w:ascii="Arial" w:hAnsi="Arial" w:cs="Arial"/>
        </w:rPr>
      </w:pPr>
      <w:r w:rsidRPr="001D310E">
        <w:rPr>
          <w:rFonts w:ascii="Arial" w:hAnsi="Arial" w:cs="Arial"/>
        </w:rPr>
        <w:t>Building positive relationships;</w:t>
      </w:r>
    </w:p>
    <w:p w:rsidR="002562AC" w:rsidRPr="001D310E" w:rsidRDefault="002562AC" w:rsidP="001D310E">
      <w:pPr>
        <w:pStyle w:val="UnorderedList"/>
        <w:numPr>
          <w:ilvl w:val="0"/>
          <w:numId w:val="9"/>
        </w:numPr>
        <w:spacing w:line="240" w:lineRule="auto"/>
        <w:rPr>
          <w:rFonts w:ascii="Arial" w:hAnsi="Arial" w:cs="Arial"/>
        </w:rPr>
      </w:pPr>
      <w:r w:rsidRPr="001D310E">
        <w:rPr>
          <w:rFonts w:ascii="Arial" w:hAnsi="Arial" w:cs="Arial"/>
        </w:rPr>
        <w:t>Significant cultural and attitudinal change; and</w:t>
      </w:r>
    </w:p>
    <w:p w:rsidR="002562AC" w:rsidRPr="001D310E" w:rsidRDefault="002562AC" w:rsidP="001D310E">
      <w:pPr>
        <w:pStyle w:val="UnorderedList"/>
        <w:numPr>
          <w:ilvl w:val="0"/>
          <w:numId w:val="9"/>
        </w:numPr>
        <w:spacing w:line="240" w:lineRule="auto"/>
        <w:rPr>
          <w:rFonts w:ascii="Arial" w:hAnsi="Arial" w:cs="Arial"/>
        </w:rPr>
      </w:pPr>
      <w:r w:rsidRPr="001D310E">
        <w:rPr>
          <w:rFonts w:ascii="Arial" w:hAnsi="Arial" w:cs="Arial"/>
        </w:rPr>
        <w:t xml:space="preserve">Substantial social, economic and political change. </w:t>
      </w:r>
    </w:p>
    <w:p w:rsidR="002562AC" w:rsidRPr="001D310E" w:rsidRDefault="002562AC" w:rsidP="001D310E">
      <w:pPr>
        <w:pStyle w:val="UnorderedList"/>
        <w:spacing w:line="240" w:lineRule="auto"/>
        <w:rPr>
          <w:rFonts w:ascii="Arial" w:hAnsi="Arial" w:cs="Arial"/>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See </w:t>
      </w:r>
      <w:r w:rsidRPr="001D310E">
        <w:rPr>
          <w:rFonts w:ascii="Arial" w:hAnsi="Arial" w:cs="Arial"/>
          <w:i/>
          <w:sz w:val="24"/>
          <w:szCs w:val="24"/>
        </w:rPr>
        <w:t>Appendix One</w:t>
      </w:r>
      <w:r w:rsidRPr="001D310E">
        <w:rPr>
          <w:rFonts w:ascii="Arial" w:hAnsi="Arial" w:cs="Arial"/>
          <w:sz w:val="24"/>
          <w:szCs w:val="24"/>
        </w:rPr>
        <w:t xml:space="preserve"> for a more detailed outline of the strands.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 xml:space="preserve">The first strand is about developing a shared vision of an interdependent and a shared society. This does not mean that everyone here has to have the same political vision or agrees on the constitutional question. But there is no point in saying we want to rebuild relationships if there is not some sense of why you are actually doing it, where you actually want to go. A common vision can be: we want a better life for our children or we want an end to violence. </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The second part is about acknowledgment of, and dealing with, the past. If the vision is forward looking, then dealing with the past is backward looking. Who hurt whom and why did it happen? How do we understand what happened in the past? How do we acknowledge the hurts and address them.</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This work must be accompanied by a new vision, but also the third and fourth strands which involve an active process of trying to build relationships aimed at trying to make significant cultural or attitudinal change. Building relationships is proactive and not just about having people in the same room.</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The final strand is about equality. You cannot talk about rebuilding relationships if people remain fundamentally unequal whether that is economically, politically or socially. This requires building some sense of equality within your society at the same time as addressing relationship issues.</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One challenge however is that there are paradoxes in the strands and that they can actual</w:t>
      </w:r>
      <w:r w:rsidR="002E4B83">
        <w:rPr>
          <w:rFonts w:ascii="Arial" w:hAnsi="Arial" w:cs="Arial"/>
          <w:sz w:val="24"/>
          <w:szCs w:val="24"/>
        </w:rPr>
        <w:t>ly</w:t>
      </w:r>
      <w:r w:rsidRPr="001D310E">
        <w:rPr>
          <w:rFonts w:ascii="Arial" w:hAnsi="Arial" w:cs="Arial"/>
          <w:sz w:val="24"/>
          <w:szCs w:val="24"/>
        </w:rPr>
        <w:t xml:space="preserve"> contradict each other. For example, in South Africa we need to rebuild relationships between communities but also need to change the economic balance in the society. In other words, you’re telling people “I’m going to take something away from you and I want you to rebuild a relationship with the person I’m giving it to at the same time”. Or you might say to some people, “we’re going to have to compromise on issues of the past such the release of ex-prisoners so we can rebuild relationships between a wider community”. This is the challenge of reconciliation. Issues stand in tension with one another. A mark of reconciliation might be how we balance all these tensions.</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A further challenge is where people come from</w:t>
      </w:r>
      <w:r w:rsidR="002E4B83">
        <w:rPr>
          <w:rFonts w:ascii="Arial" w:hAnsi="Arial" w:cs="Arial"/>
          <w:sz w:val="24"/>
          <w:szCs w:val="24"/>
        </w:rPr>
        <w:t>,</w:t>
      </w:r>
      <w:r w:rsidRPr="001D310E">
        <w:rPr>
          <w:rFonts w:ascii="Arial" w:hAnsi="Arial" w:cs="Arial"/>
          <w:sz w:val="24"/>
          <w:szCs w:val="24"/>
        </w:rPr>
        <w:t xml:space="preserve"> often influences how they see relationships (we call this this reconciliation ideologies), e.g. people with a religious perspective might see change in relationships being about “seeing the light” and that it is an internal process, as a colleague from South Africa Hugo van der Merwe used to say. Lawyers might say people change relationships when they feel “the heat”. Some believe people would only behave differently to each other if there is better human rights protection and equality. We must unpack our assumptions about reconciliation.</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In conclusion, the working definition has also been used as a way of trying to make a diagnosis of where a society might be on the relationship question or in terms of reconciliation. Have we been good at the vision stuff; building relationships and cultural and attitudinal change; addressing inequality and dealing with the past? Or only some of these.</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Our research shows that in Northern Ireland our biggest investment has been in relationship building between communities. There has been a massive investment including over €2b European Peace Programme funding, and all the work represented in the room. Also, although there are disparities, communities are moving closer together economically. The lack of a common vision is one of the weakest parts of the reconciliation agenda. It is interesting that reconciliation is written into documents like T:BUC but politicians do not stand up together and talk about that vision. Dealing with the past is also</w:t>
      </w:r>
      <w:r w:rsidR="002E4B83">
        <w:rPr>
          <w:rFonts w:ascii="Arial" w:hAnsi="Arial" w:cs="Arial"/>
          <w:sz w:val="24"/>
          <w:szCs w:val="24"/>
        </w:rPr>
        <w:t>,</w:t>
      </w:r>
      <w:r w:rsidRPr="001D310E">
        <w:rPr>
          <w:rFonts w:ascii="Arial" w:hAnsi="Arial" w:cs="Arial"/>
          <w:sz w:val="24"/>
          <w:szCs w:val="24"/>
        </w:rPr>
        <w:t xml:space="preserve"> always noted as being incomplete</w:t>
      </w:r>
      <w:r w:rsidR="002E4B83">
        <w:rPr>
          <w:rFonts w:ascii="Arial" w:hAnsi="Arial" w:cs="Arial"/>
          <w:sz w:val="24"/>
          <w:szCs w:val="24"/>
        </w:rPr>
        <w:t>.</w:t>
      </w:r>
      <w:r w:rsidRPr="001D310E">
        <w:rPr>
          <w:rFonts w:ascii="Arial" w:hAnsi="Arial" w:cs="Arial"/>
          <w:sz w:val="24"/>
          <w:szCs w:val="24"/>
        </w:rPr>
        <w:t xml:space="preserve"> </w:t>
      </w:r>
      <w:r w:rsidR="002E4B83">
        <w:rPr>
          <w:rFonts w:ascii="Arial" w:hAnsi="Arial" w:cs="Arial"/>
          <w:sz w:val="24"/>
          <w:szCs w:val="24"/>
        </w:rPr>
        <w:t>W</w:t>
      </w:r>
      <w:r w:rsidRPr="001D310E">
        <w:rPr>
          <w:rFonts w:ascii="Arial" w:hAnsi="Arial" w:cs="Arial"/>
          <w:sz w:val="24"/>
          <w:szCs w:val="24"/>
        </w:rPr>
        <w:t>e still do not have a comprehensive overarching process.</w:t>
      </w:r>
    </w:p>
    <w:p w:rsidR="002562AC" w:rsidRPr="001D310E" w:rsidRDefault="002562AC" w:rsidP="001D310E">
      <w:pPr>
        <w:pStyle w:val="Paragraph"/>
        <w:suppressAutoHyphens w:val="0"/>
        <w:spacing w:line="240" w:lineRule="auto"/>
        <w:ind w:firstLine="0"/>
        <w:jc w:val="both"/>
        <w:rPr>
          <w:rFonts w:ascii="Arial" w:hAnsi="Arial" w:cs="Arial"/>
          <w:sz w:val="24"/>
          <w:szCs w:val="24"/>
        </w:rPr>
      </w:pPr>
    </w:p>
    <w:p w:rsidR="002562AC" w:rsidRPr="001D310E" w:rsidRDefault="002562AC" w:rsidP="001D310E">
      <w:pPr>
        <w:pStyle w:val="Paragraph"/>
        <w:suppressAutoHyphens w:val="0"/>
        <w:spacing w:line="240" w:lineRule="auto"/>
        <w:ind w:firstLine="0"/>
        <w:jc w:val="both"/>
        <w:rPr>
          <w:rFonts w:ascii="Arial" w:hAnsi="Arial" w:cs="Arial"/>
          <w:sz w:val="24"/>
          <w:szCs w:val="24"/>
        </w:rPr>
      </w:pPr>
      <w:r w:rsidRPr="001D310E">
        <w:rPr>
          <w:rFonts w:ascii="Arial" w:hAnsi="Arial" w:cs="Arial"/>
          <w:sz w:val="24"/>
          <w:szCs w:val="24"/>
        </w:rPr>
        <w:t>The working definition therefore helps us think about where future energies might need to be put as we move forward.</w:t>
      </w:r>
    </w:p>
    <w:p w:rsidR="002562AC" w:rsidRPr="00525FB9" w:rsidRDefault="007E2F9E" w:rsidP="00FE6018">
      <w:pPr>
        <w:shd w:val="clear" w:color="auto" w:fill="FFFFFF" w:themeFill="background1"/>
        <w:spacing w:after="240"/>
        <w:rPr>
          <w:rFonts w:ascii="Arial" w:eastAsiaTheme="minorHAnsi" w:hAnsi="Arial" w:cs="Arial"/>
          <w:szCs w:val="24"/>
        </w:rPr>
      </w:pPr>
      <w:r>
        <w:rPr>
          <w:rFonts w:ascii="Arial" w:eastAsiaTheme="minorHAnsi" w:hAnsi="Arial" w:cs="Arial"/>
          <w:szCs w:val="24"/>
        </w:rPr>
        <w:pict>
          <v:rect id="_x0000_i1025" style="width:0;height:1.5pt" o:hralign="center" o:hrstd="t" o:hr="t" fillcolor="#a0a0a0" stroked="f"/>
        </w:pict>
      </w:r>
    </w:p>
    <w:p w:rsidR="001D310E" w:rsidRDefault="001D310E">
      <w:pPr>
        <w:spacing w:after="160" w:line="259" w:lineRule="auto"/>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br w:type="page"/>
      </w:r>
    </w:p>
    <w:p w:rsidR="00953399" w:rsidRDefault="00953399" w:rsidP="002E66A3">
      <w:pPr>
        <w:ind w:left="1134" w:hanging="1134"/>
        <w:jc w:val="both"/>
        <w:rPr>
          <w:rStyle w:val="Emphasis"/>
          <w:rFonts w:ascii="Arial" w:hAnsi="Arial" w:cs="Arial"/>
          <w:b/>
          <w:bCs/>
          <w:i w:val="0"/>
          <w:szCs w:val="24"/>
          <w:shd w:val="clear" w:color="auto" w:fill="FFFFFF"/>
        </w:rPr>
      </w:pPr>
      <w:r w:rsidRPr="00525FB9">
        <w:rPr>
          <w:rStyle w:val="Emphasis"/>
          <w:rFonts w:ascii="Arial" w:hAnsi="Arial" w:cs="Arial"/>
          <w:b/>
          <w:bCs/>
          <w:i w:val="0"/>
          <w:szCs w:val="24"/>
          <w:shd w:val="clear" w:color="auto" w:fill="FFFFFF"/>
        </w:rPr>
        <w:t>Workshop</w:t>
      </w:r>
      <w:r w:rsidR="00770C0C" w:rsidRPr="00525FB9">
        <w:rPr>
          <w:rStyle w:val="Emphasis"/>
          <w:rFonts w:ascii="Arial" w:hAnsi="Arial" w:cs="Arial"/>
          <w:b/>
          <w:bCs/>
          <w:i w:val="0"/>
          <w:szCs w:val="24"/>
          <w:shd w:val="clear" w:color="auto" w:fill="FFFFFF"/>
        </w:rPr>
        <w:t xml:space="preserve"> feedback</w:t>
      </w:r>
      <w:r w:rsidR="00415C24" w:rsidRPr="00525FB9">
        <w:rPr>
          <w:rStyle w:val="Emphasis"/>
          <w:rFonts w:ascii="Arial" w:hAnsi="Arial" w:cs="Arial"/>
          <w:b/>
          <w:bCs/>
          <w:i w:val="0"/>
          <w:szCs w:val="24"/>
          <w:shd w:val="clear" w:color="auto" w:fill="FFFFFF"/>
        </w:rPr>
        <w:t xml:space="preserve"> </w:t>
      </w:r>
    </w:p>
    <w:p w:rsidR="004C0D35"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Feedback from the workshops was collated.  A panel consisting of Jacqueline</w:t>
      </w:r>
    </w:p>
    <w:p w:rsidR="00755604"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 xml:space="preserve">Irwin (CRC), Grainne Killen (TEO), Brandon Hamber (INCORE) and Grainne </w:t>
      </w:r>
    </w:p>
    <w:p w:rsidR="00755604"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 xml:space="preserve">Kelly (INCORE) reported back the views and opinions of Forum delegates.  </w:t>
      </w:r>
    </w:p>
    <w:p w:rsidR="00755604"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Linsey Farrell (TEO) also presented delegates with an</w:t>
      </w:r>
      <w:r w:rsidR="00755604">
        <w:rPr>
          <w:rStyle w:val="Emphasis"/>
          <w:rFonts w:ascii="Arial" w:hAnsi="Arial" w:cs="Arial"/>
          <w:b/>
          <w:bCs/>
          <w:i w:val="0"/>
          <w:szCs w:val="24"/>
          <w:shd w:val="clear" w:color="auto" w:fill="FFFFFF"/>
        </w:rPr>
        <w:t xml:space="preserve"> </w:t>
      </w:r>
      <w:r>
        <w:rPr>
          <w:rStyle w:val="Emphasis"/>
          <w:rFonts w:ascii="Arial" w:hAnsi="Arial" w:cs="Arial"/>
          <w:b/>
          <w:bCs/>
          <w:i w:val="0"/>
          <w:szCs w:val="24"/>
          <w:shd w:val="clear" w:color="auto" w:fill="FFFFFF"/>
        </w:rPr>
        <w:t xml:space="preserve">update on T:BUC’s </w:t>
      </w:r>
    </w:p>
    <w:p w:rsidR="004C0D35" w:rsidRPr="00525FB9"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 xml:space="preserve">Urban Village Programme.  </w:t>
      </w:r>
    </w:p>
    <w:p w:rsidR="00B909DE" w:rsidRDefault="00B909DE" w:rsidP="002E66A3">
      <w:pPr>
        <w:ind w:left="1134" w:hanging="1134"/>
        <w:jc w:val="both"/>
        <w:rPr>
          <w:rStyle w:val="Emphasis"/>
          <w:rFonts w:ascii="Arial" w:hAnsi="Arial" w:cs="Arial"/>
          <w:b/>
          <w:bCs/>
          <w:i w:val="0"/>
          <w:szCs w:val="24"/>
          <w:shd w:val="clear" w:color="auto" w:fill="FFFFFF"/>
        </w:rPr>
      </w:pPr>
    </w:p>
    <w:p w:rsidR="004C0D35"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 xml:space="preserve">Jacqueline Irwin (CRC), Grainne Killen (TEO) relayed feedback on the theme of </w:t>
      </w:r>
    </w:p>
    <w:p w:rsidR="004C0D35" w:rsidRDefault="004C0D35" w:rsidP="002E66A3">
      <w:pPr>
        <w:ind w:left="1134" w:hanging="1134"/>
        <w:jc w:val="both"/>
        <w:rPr>
          <w:rStyle w:val="Emphasis"/>
          <w:rFonts w:ascii="Arial" w:hAnsi="Arial" w:cs="Arial"/>
          <w:b/>
          <w:bCs/>
          <w:i w:val="0"/>
          <w:szCs w:val="24"/>
          <w:shd w:val="clear" w:color="auto" w:fill="FFFFFF"/>
        </w:rPr>
      </w:pPr>
      <w:r>
        <w:rPr>
          <w:rStyle w:val="Emphasis"/>
          <w:rFonts w:ascii="Arial" w:hAnsi="Arial" w:cs="Arial"/>
          <w:b/>
          <w:bCs/>
          <w:i w:val="0"/>
          <w:szCs w:val="24"/>
          <w:shd w:val="clear" w:color="auto" w:fill="FFFFFF"/>
        </w:rPr>
        <w:t xml:space="preserve">Shared Space: </w:t>
      </w:r>
    </w:p>
    <w:p w:rsidR="004C0D35" w:rsidRPr="00525FB9" w:rsidRDefault="004C0D35" w:rsidP="002E66A3">
      <w:pPr>
        <w:ind w:left="1134" w:hanging="1134"/>
        <w:jc w:val="both"/>
        <w:rPr>
          <w:rFonts w:ascii="Arial" w:hAnsi="Arial" w:cs="Arial"/>
          <w:b/>
          <w:i/>
          <w:szCs w:val="24"/>
          <w:lang w:val="en-GB" w:eastAsia="en-GB"/>
        </w:rPr>
      </w:pPr>
    </w:p>
    <w:p w:rsidR="00C12180" w:rsidRDefault="00FE6018" w:rsidP="002E66A3">
      <w:pPr>
        <w:jc w:val="both"/>
        <w:rPr>
          <w:rFonts w:ascii="Arial" w:hAnsi="Arial" w:cs="Arial"/>
          <w:b/>
          <w:i/>
          <w:szCs w:val="24"/>
          <w:lang w:val="en-GB" w:eastAsia="en-GB"/>
        </w:rPr>
      </w:pPr>
      <w:r w:rsidRPr="00525FB9">
        <w:rPr>
          <w:rFonts w:ascii="Arial" w:eastAsiaTheme="minorHAnsi" w:hAnsi="Arial" w:cs="Arial"/>
          <w:b/>
          <w:szCs w:val="24"/>
          <w:lang w:val="en-GB" w:eastAsia="en-GB"/>
        </w:rPr>
        <w:t>Shared Space</w:t>
      </w:r>
      <w:r w:rsidRPr="00525FB9">
        <w:rPr>
          <w:rFonts w:ascii="Arial" w:hAnsi="Arial" w:cs="Arial"/>
          <w:b/>
          <w:szCs w:val="24"/>
          <w:lang w:val="en-GB" w:eastAsia="en-GB"/>
        </w:rPr>
        <w:t xml:space="preserve"> q</w:t>
      </w:r>
      <w:r w:rsidR="00C12180" w:rsidRPr="00525FB9">
        <w:rPr>
          <w:rFonts w:ascii="Arial" w:hAnsi="Arial" w:cs="Arial"/>
          <w:b/>
          <w:szCs w:val="24"/>
          <w:lang w:val="en-GB" w:eastAsia="en-GB"/>
        </w:rPr>
        <w:t>uestion</w:t>
      </w:r>
      <w:r w:rsidRPr="00525FB9">
        <w:rPr>
          <w:rFonts w:ascii="Arial" w:hAnsi="Arial" w:cs="Arial"/>
          <w:b/>
          <w:szCs w:val="24"/>
          <w:lang w:val="en-GB" w:eastAsia="en-GB"/>
        </w:rPr>
        <w:t xml:space="preserve"> 1</w:t>
      </w:r>
      <w:r w:rsidR="00C12180" w:rsidRPr="00525FB9">
        <w:rPr>
          <w:rFonts w:ascii="Arial" w:hAnsi="Arial" w:cs="Arial"/>
          <w:b/>
          <w:i/>
          <w:szCs w:val="24"/>
          <w:lang w:val="en-GB" w:eastAsia="en-GB"/>
        </w:rPr>
        <w:t xml:space="preserve"> - </w:t>
      </w:r>
      <w:r w:rsidR="00C12180" w:rsidRPr="00525FB9">
        <w:rPr>
          <w:rFonts w:ascii="Arial" w:hAnsi="Arial" w:cs="Arial"/>
          <w:b/>
          <w:i/>
          <w:szCs w:val="24"/>
          <w:lang w:val="x-none" w:eastAsia="en-GB"/>
        </w:rPr>
        <w:t>h</w:t>
      </w:r>
      <w:r w:rsidR="009557E9" w:rsidRPr="00525FB9">
        <w:rPr>
          <w:rFonts w:ascii="Arial" w:hAnsi="Arial" w:cs="Arial"/>
          <w:b/>
          <w:i/>
          <w:szCs w:val="24"/>
          <w:lang w:val="x-none" w:eastAsia="en-GB"/>
        </w:rPr>
        <w:t>ow would you define shared space</w:t>
      </w:r>
      <w:r w:rsidR="009557E9" w:rsidRPr="00525FB9">
        <w:rPr>
          <w:rFonts w:ascii="Arial" w:hAnsi="Arial" w:cs="Arial"/>
          <w:b/>
          <w:i/>
          <w:szCs w:val="24"/>
          <w:lang w:eastAsia="en-GB"/>
        </w:rPr>
        <w:t>: what are its key elements</w:t>
      </w:r>
      <w:r w:rsidR="009557E9" w:rsidRPr="00525FB9">
        <w:rPr>
          <w:rFonts w:ascii="Arial" w:hAnsi="Arial" w:cs="Arial"/>
          <w:b/>
          <w:i/>
          <w:szCs w:val="24"/>
          <w:lang w:val="x-none" w:eastAsia="en-GB"/>
        </w:rPr>
        <w:t xml:space="preserve">? </w:t>
      </w:r>
    </w:p>
    <w:p w:rsidR="00D03E6E" w:rsidRPr="00525FB9" w:rsidRDefault="008A25F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In terms of </w:t>
      </w:r>
      <w:r w:rsidR="00B70D60" w:rsidRPr="00525FB9">
        <w:rPr>
          <w:rFonts w:ascii="Arial" w:hAnsi="Arial" w:cs="Arial"/>
          <w:bCs/>
          <w:iCs/>
          <w:szCs w:val="24"/>
          <w:shd w:val="clear" w:color="auto" w:fill="FFFFFF"/>
        </w:rPr>
        <w:t>how you</w:t>
      </w:r>
      <w:r w:rsidRPr="00525FB9">
        <w:rPr>
          <w:rFonts w:ascii="Arial" w:hAnsi="Arial" w:cs="Arial"/>
          <w:bCs/>
          <w:iCs/>
          <w:szCs w:val="24"/>
          <w:shd w:val="clear" w:color="auto" w:fill="FFFFFF"/>
        </w:rPr>
        <w:t xml:space="preserve"> </w:t>
      </w:r>
      <w:r w:rsidR="002E4B83">
        <w:rPr>
          <w:rFonts w:ascii="Arial" w:hAnsi="Arial" w:cs="Arial"/>
          <w:bCs/>
          <w:iCs/>
          <w:szCs w:val="24"/>
          <w:shd w:val="clear" w:color="auto" w:fill="FFFFFF"/>
        </w:rPr>
        <w:t xml:space="preserve">would </w:t>
      </w:r>
      <w:r w:rsidR="003A6E96" w:rsidRPr="00525FB9">
        <w:rPr>
          <w:rFonts w:ascii="Arial" w:hAnsi="Arial" w:cs="Arial"/>
          <w:bCs/>
          <w:iCs/>
          <w:szCs w:val="24"/>
          <w:shd w:val="clear" w:color="auto" w:fill="FFFFFF"/>
        </w:rPr>
        <w:t>define shared space and what are the key elements</w:t>
      </w:r>
      <w:r w:rsidRPr="00525FB9">
        <w:rPr>
          <w:rFonts w:ascii="Arial" w:hAnsi="Arial" w:cs="Arial"/>
          <w:bCs/>
          <w:iCs/>
          <w:szCs w:val="24"/>
          <w:shd w:val="clear" w:color="auto" w:fill="FFFFFF"/>
        </w:rPr>
        <w:t xml:space="preserve"> of it,</w:t>
      </w:r>
      <w:r w:rsidR="00B70D60" w:rsidRPr="00525FB9">
        <w:rPr>
          <w:rFonts w:ascii="Arial" w:hAnsi="Arial" w:cs="Arial"/>
          <w:bCs/>
          <w:iCs/>
          <w:szCs w:val="24"/>
          <w:shd w:val="clear" w:color="auto" w:fill="FFFFFF"/>
        </w:rPr>
        <w:t xml:space="preserve"> </w:t>
      </w:r>
    </w:p>
    <w:p w:rsidR="00D03E6E" w:rsidRPr="00525FB9" w:rsidRDefault="008A25F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a </w:t>
      </w:r>
      <w:r w:rsidR="00D0119F" w:rsidRPr="00525FB9">
        <w:rPr>
          <w:rFonts w:ascii="Arial" w:hAnsi="Arial" w:cs="Arial"/>
          <w:bCs/>
          <w:iCs/>
          <w:szCs w:val="24"/>
          <w:shd w:val="clear" w:color="auto" w:fill="FFFFFF"/>
        </w:rPr>
        <w:t>point</w:t>
      </w:r>
      <w:r w:rsidRPr="00525FB9">
        <w:rPr>
          <w:rFonts w:ascii="Arial" w:hAnsi="Arial" w:cs="Arial"/>
          <w:bCs/>
          <w:iCs/>
          <w:szCs w:val="24"/>
          <w:shd w:val="clear" w:color="auto" w:fill="FFFFFF"/>
        </w:rPr>
        <w:t xml:space="preserve"> </w:t>
      </w:r>
      <w:r w:rsidR="003A6E96" w:rsidRPr="00525FB9">
        <w:rPr>
          <w:rFonts w:ascii="Arial" w:hAnsi="Arial" w:cs="Arial"/>
          <w:bCs/>
          <w:iCs/>
          <w:szCs w:val="24"/>
          <w:shd w:val="clear" w:color="auto" w:fill="FFFFFF"/>
        </w:rPr>
        <w:t>that c</w:t>
      </w:r>
      <w:r w:rsidR="00D0119F" w:rsidRPr="00525FB9">
        <w:rPr>
          <w:rFonts w:ascii="Arial" w:hAnsi="Arial" w:cs="Arial"/>
          <w:bCs/>
          <w:iCs/>
          <w:szCs w:val="24"/>
          <w:shd w:val="clear" w:color="auto" w:fill="FFFFFF"/>
        </w:rPr>
        <w:t>ame</w:t>
      </w:r>
      <w:r w:rsidR="003A6E96" w:rsidRPr="00525FB9">
        <w:rPr>
          <w:rFonts w:ascii="Arial" w:hAnsi="Arial" w:cs="Arial"/>
          <w:bCs/>
          <w:iCs/>
          <w:szCs w:val="24"/>
          <w:shd w:val="clear" w:color="auto" w:fill="FFFFFF"/>
        </w:rPr>
        <w:t xml:space="preserve"> across really clearly is that shared space is a v</w:t>
      </w:r>
      <w:r w:rsidR="00B70D60" w:rsidRPr="00525FB9">
        <w:rPr>
          <w:rFonts w:ascii="Arial" w:hAnsi="Arial" w:cs="Arial"/>
          <w:bCs/>
          <w:iCs/>
          <w:szCs w:val="24"/>
          <w:shd w:val="clear" w:color="auto" w:fill="FFFFFF"/>
        </w:rPr>
        <w:t xml:space="preserve">ery </w:t>
      </w:r>
      <w:r w:rsidR="00D0119F" w:rsidRPr="00525FB9">
        <w:rPr>
          <w:rFonts w:ascii="Arial" w:hAnsi="Arial" w:cs="Arial"/>
          <w:bCs/>
          <w:iCs/>
          <w:szCs w:val="24"/>
          <w:shd w:val="clear" w:color="auto" w:fill="FFFFFF"/>
        </w:rPr>
        <w:t>difficult</w:t>
      </w:r>
      <w:r w:rsidR="00B70D60" w:rsidRPr="00525FB9">
        <w:rPr>
          <w:rFonts w:ascii="Arial" w:hAnsi="Arial" w:cs="Arial"/>
          <w:bCs/>
          <w:iCs/>
          <w:szCs w:val="24"/>
          <w:shd w:val="clear" w:color="auto" w:fill="FFFFFF"/>
        </w:rPr>
        <w:t xml:space="preserve"> concept</w:t>
      </w:r>
    </w:p>
    <w:p w:rsidR="00D03E6E" w:rsidRPr="00525FB9" w:rsidRDefault="00D0119F"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with no common understanding of </w:t>
      </w:r>
      <w:r w:rsidR="003A6E96" w:rsidRPr="00525FB9">
        <w:rPr>
          <w:rFonts w:ascii="Arial" w:hAnsi="Arial" w:cs="Arial"/>
          <w:bCs/>
          <w:iCs/>
          <w:szCs w:val="24"/>
          <w:shd w:val="clear" w:color="auto" w:fill="FFFFFF"/>
        </w:rPr>
        <w:t>what we mea</w:t>
      </w:r>
      <w:r w:rsidRPr="00525FB9">
        <w:rPr>
          <w:rFonts w:ascii="Arial" w:hAnsi="Arial" w:cs="Arial"/>
          <w:bCs/>
          <w:iCs/>
          <w:szCs w:val="24"/>
          <w:shd w:val="clear" w:color="auto" w:fill="FFFFFF"/>
        </w:rPr>
        <w:t>n by sharing</w:t>
      </w:r>
      <w:r w:rsidR="00D03E6E" w:rsidRPr="00525FB9">
        <w:rPr>
          <w:rFonts w:ascii="Arial" w:hAnsi="Arial" w:cs="Arial"/>
          <w:bCs/>
          <w:iCs/>
          <w:szCs w:val="24"/>
          <w:shd w:val="clear" w:color="auto" w:fill="FFFFFF"/>
        </w:rPr>
        <w:t>. There is also a query</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about what we mean by space</w:t>
      </w:r>
      <w:r w:rsidR="00D0119F" w:rsidRPr="00525FB9">
        <w:rPr>
          <w:rFonts w:ascii="Arial" w:hAnsi="Arial" w:cs="Arial"/>
          <w:bCs/>
          <w:iCs/>
          <w:szCs w:val="24"/>
          <w:shd w:val="clear" w:color="auto" w:fill="FFFFFF"/>
        </w:rPr>
        <w:t xml:space="preserve"> eg it can refer to </w:t>
      </w:r>
      <w:r w:rsidRPr="00525FB9">
        <w:rPr>
          <w:rFonts w:ascii="Arial" w:hAnsi="Arial" w:cs="Arial"/>
          <w:bCs/>
          <w:iCs/>
          <w:szCs w:val="24"/>
          <w:shd w:val="clear" w:color="auto" w:fill="FFFFFF"/>
        </w:rPr>
        <w:t>physical space</w:t>
      </w:r>
      <w:r w:rsidR="00D0119F" w:rsidRPr="00525FB9">
        <w:rPr>
          <w:rFonts w:ascii="Arial" w:hAnsi="Arial" w:cs="Arial"/>
          <w:bCs/>
          <w:iCs/>
          <w:szCs w:val="24"/>
          <w:shd w:val="clear" w:color="auto" w:fill="FFFFFF"/>
        </w:rPr>
        <w:t>; headspace;</w:t>
      </w:r>
      <w:r w:rsidRPr="00525FB9">
        <w:rPr>
          <w:rFonts w:ascii="Arial" w:hAnsi="Arial" w:cs="Arial"/>
          <w:bCs/>
          <w:iCs/>
          <w:szCs w:val="24"/>
          <w:shd w:val="clear" w:color="auto" w:fill="FFFFFF"/>
        </w:rPr>
        <w:t xml:space="preserve"> </w:t>
      </w:r>
      <w:r w:rsidR="00D03E6E" w:rsidRPr="00525FB9">
        <w:rPr>
          <w:rFonts w:ascii="Arial" w:hAnsi="Arial" w:cs="Arial"/>
          <w:bCs/>
          <w:iCs/>
          <w:szCs w:val="24"/>
          <w:shd w:val="clear" w:color="auto" w:fill="FFFFFF"/>
        </w:rPr>
        <w:t>web</w:t>
      </w:r>
    </w:p>
    <w:p w:rsidR="00D03E6E" w:rsidRPr="00525FB9" w:rsidRDefault="00D0119F"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space;</w:t>
      </w:r>
      <w:r w:rsidR="003A6E96" w:rsidRPr="00525FB9">
        <w:rPr>
          <w:rFonts w:ascii="Arial" w:hAnsi="Arial" w:cs="Arial"/>
          <w:bCs/>
          <w:iCs/>
          <w:szCs w:val="24"/>
          <w:shd w:val="clear" w:color="auto" w:fill="FFFFFF"/>
        </w:rPr>
        <w:t xml:space="preserve"> social media space and </w:t>
      </w:r>
      <w:r w:rsidRPr="00525FB9">
        <w:rPr>
          <w:rFonts w:ascii="Arial" w:hAnsi="Arial" w:cs="Arial"/>
          <w:bCs/>
          <w:iCs/>
          <w:szCs w:val="24"/>
          <w:shd w:val="clear" w:color="auto" w:fill="FFFFFF"/>
        </w:rPr>
        <w:t xml:space="preserve">for the young people </w:t>
      </w:r>
      <w:r w:rsidR="00D03E6E" w:rsidRPr="00525FB9">
        <w:rPr>
          <w:rFonts w:ascii="Arial" w:hAnsi="Arial" w:cs="Arial"/>
          <w:bCs/>
          <w:iCs/>
          <w:szCs w:val="24"/>
          <w:shd w:val="clear" w:color="auto" w:fill="FFFFFF"/>
        </w:rPr>
        <w:t>in the short film shown, it was</w:t>
      </w:r>
    </w:p>
    <w:p w:rsidR="00755604"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simply somewhere where anyone can go and be happy. </w:t>
      </w:r>
    </w:p>
    <w:p w:rsidR="00755604" w:rsidRDefault="00755604" w:rsidP="002E66A3">
      <w:pPr>
        <w:ind w:left="1134" w:hanging="1134"/>
        <w:jc w:val="both"/>
        <w:rPr>
          <w:rFonts w:ascii="Arial" w:hAnsi="Arial" w:cs="Arial"/>
          <w:bCs/>
          <w:iCs/>
          <w:szCs w:val="24"/>
          <w:shd w:val="clear" w:color="auto" w:fill="FFFFFF"/>
        </w:rPr>
      </w:pP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Safety, also emerged as fundament</w:t>
      </w:r>
      <w:r w:rsidR="000F7AE3" w:rsidRPr="00525FB9">
        <w:rPr>
          <w:rFonts w:ascii="Arial" w:hAnsi="Arial" w:cs="Arial"/>
          <w:bCs/>
          <w:iCs/>
          <w:szCs w:val="24"/>
          <w:shd w:val="clear" w:color="auto" w:fill="FFFFFF"/>
        </w:rPr>
        <w:t>al</w:t>
      </w:r>
      <w:r w:rsidR="002E4B83">
        <w:rPr>
          <w:rFonts w:ascii="Arial" w:hAnsi="Arial" w:cs="Arial"/>
          <w:bCs/>
          <w:iCs/>
          <w:szCs w:val="24"/>
          <w:shd w:val="clear" w:color="auto" w:fill="FFFFFF"/>
        </w:rPr>
        <w:t>,</w:t>
      </w:r>
      <w:r w:rsidR="000F7AE3" w:rsidRPr="00525FB9">
        <w:rPr>
          <w:rFonts w:ascii="Arial" w:hAnsi="Arial" w:cs="Arial"/>
          <w:bCs/>
          <w:iCs/>
          <w:szCs w:val="24"/>
          <w:shd w:val="clear" w:color="auto" w:fill="FFFFFF"/>
        </w:rPr>
        <w:t xml:space="preserve"> in order </w:t>
      </w:r>
      <w:r w:rsidR="00D03E6E" w:rsidRPr="00525FB9">
        <w:rPr>
          <w:rFonts w:ascii="Arial" w:hAnsi="Arial" w:cs="Arial"/>
          <w:bCs/>
          <w:iCs/>
          <w:szCs w:val="24"/>
          <w:shd w:val="clear" w:color="auto" w:fill="FFFFFF"/>
        </w:rPr>
        <w:t>to be able to share space. Also</w:t>
      </w:r>
    </w:p>
    <w:p w:rsidR="00D03E6E" w:rsidRPr="00525FB9" w:rsidRDefault="000F7AE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discussed</w:t>
      </w:r>
      <w:r w:rsidR="008A25F3" w:rsidRPr="00525FB9">
        <w:rPr>
          <w:rFonts w:ascii="Arial" w:hAnsi="Arial" w:cs="Arial"/>
          <w:bCs/>
          <w:iCs/>
          <w:szCs w:val="24"/>
          <w:shd w:val="clear" w:color="auto" w:fill="FFFFFF"/>
        </w:rPr>
        <w:t>,</w:t>
      </w:r>
      <w:r w:rsidRPr="00525FB9">
        <w:rPr>
          <w:rFonts w:ascii="Arial" w:hAnsi="Arial" w:cs="Arial"/>
          <w:bCs/>
          <w:iCs/>
          <w:szCs w:val="24"/>
          <w:shd w:val="clear" w:color="auto" w:fill="FFFFFF"/>
        </w:rPr>
        <w:t xml:space="preserve"> was the idea of </w:t>
      </w:r>
      <w:r w:rsidR="003A6E96" w:rsidRPr="00525FB9">
        <w:rPr>
          <w:rFonts w:ascii="Arial" w:hAnsi="Arial" w:cs="Arial"/>
          <w:bCs/>
          <w:iCs/>
          <w:szCs w:val="24"/>
          <w:shd w:val="clear" w:color="auto" w:fill="FFFFFF"/>
        </w:rPr>
        <w:t xml:space="preserve">neutral spaces and anonymous spaces where </w:t>
      </w:r>
      <w:r w:rsidRPr="00525FB9">
        <w:rPr>
          <w:rFonts w:ascii="Arial" w:hAnsi="Arial" w:cs="Arial"/>
          <w:bCs/>
          <w:iCs/>
          <w:szCs w:val="24"/>
          <w:shd w:val="clear" w:color="auto" w:fill="FFFFFF"/>
        </w:rPr>
        <w:t>there is</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very l</w:t>
      </w:r>
      <w:r w:rsidR="000F7AE3" w:rsidRPr="00525FB9">
        <w:rPr>
          <w:rFonts w:ascii="Arial" w:hAnsi="Arial" w:cs="Arial"/>
          <w:bCs/>
          <w:iCs/>
          <w:szCs w:val="24"/>
          <w:shd w:val="clear" w:color="auto" w:fill="FFFFFF"/>
        </w:rPr>
        <w:t>ittle engagement at all but it is</w:t>
      </w:r>
      <w:r w:rsidRPr="00525FB9">
        <w:rPr>
          <w:rFonts w:ascii="Arial" w:hAnsi="Arial" w:cs="Arial"/>
          <w:bCs/>
          <w:iCs/>
          <w:szCs w:val="24"/>
          <w:shd w:val="clear" w:color="auto" w:fill="FFFFFF"/>
        </w:rPr>
        <w:t xml:space="preserve"> a relatively safe</w:t>
      </w:r>
      <w:r w:rsidR="00D03E6E" w:rsidRPr="00525FB9">
        <w:rPr>
          <w:rFonts w:ascii="Arial" w:hAnsi="Arial" w:cs="Arial"/>
          <w:bCs/>
          <w:iCs/>
          <w:szCs w:val="24"/>
          <w:shd w:val="clear" w:color="auto" w:fill="FFFFFF"/>
        </w:rPr>
        <w:t xml:space="preserve"> space because nobody is really</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saying anything abo</w:t>
      </w:r>
      <w:r w:rsidR="008A25F3" w:rsidRPr="00525FB9">
        <w:rPr>
          <w:rFonts w:ascii="Arial" w:hAnsi="Arial" w:cs="Arial"/>
          <w:bCs/>
          <w:iCs/>
          <w:szCs w:val="24"/>
          <w:shd w:val="clear" w:color="auto" w:fill="FFFFFF"/>
        </w:rPr>
        <w:t>ut who they are to anybody else. I</w:t>
      </w:r>
      <w:r w:rsidR="00D03E6E" w:rsidRPr="00525FB9">
        <w:rPr>
          <w:rFonts w:ascii="Arial" w:hAnsi="Arial" w:cs="Arial"/>
          <w:bCs/>
          <w:iCs/>
          <w:szCs w:val="24"/>
          <w:shd w:val="clear" w:color="auto" w:fill="FFFFFF"/>
        </w:rPr>
        <w:t>n fact, the young people</w:t>
      </w:r>
    </w:p>
    <w:p w:rsidR="004C0D35" w:rsidRDefault="008A25F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referred</w:t>
      </w:r>
      <w:r w:rsidR="003A6E96" w:rsidRPr="00525FB9">
        <w:rPr>
          <w:rFonts w:ascii="Arial" w:hAnsi="Arial" w:cs="Arial"/>
          <w:bCs/>
          <w:iCs/>
          <w:szCs w:val="24"/>
          <w:shd w:val="clear" w:color="auto" w:fill="FFFFFF"/>
        </w:rPr>
        <w:t xml:space="preserve"> to it</w:t>
      </w:r>
      <w:r w:rsidR="000F7AE3" w:rsidRPr="00525FB9">
        <w:rPr>
          <w:rFonts w:ascii="Arial" w:hAnsi="Arial" w:cs="Arial"/>
          <w:bCs/>
          <w:iCs/>
          <w:szCs w:val="24"/>
          <w:shd w:val="clear" w:color="auto" w:fill="FFFFFF"/>
        </w:rPr>
        <w:t xml:space="preserve"> </w:t>
      </w:r>
      <w:r w:rsidR="00E56669">
        <w:rPr>
          <w:rFonts w:ascii="Arial" w:hAnsi="Arial" w:cs="Arial"/>
          <w:bCs/>
          <w:iCs/>
          <w:szCs w:val="24"/>
          <w:shd w:val="clear" w:color="auto" w:fill="FFFFFF"/>
        </w:rPr>
        <w:t xml:space="preserve">as </w:t>
      </w:r>
      <w:r w:rsidR="003A6E96" w:rsidRPr="00525FB9">
        <w:rPr>
          <w:rFonts w:ascii="Arial" w:hAnsi="Arial" w:cs="Arial"/>
          <w:bCs/>
          <w:iCs/>
          <w:szCs w:val="24"/>
          <w:shd w:val="clear" w:color="auto" w:fill="FFFFFF"/>
        </w:rPr>
        <w:t xml:space="preserve">somewhere where you don’t even have to </w:t>
      </w:r>
      <w:r w:rsidR="004C0D35">
        <w:rPr>
          <w:rFonts w:ascii="Arial" w:hAnsi="Arial" w:cs="Arial"/>
          <w:bCs/>
          <w:iCs/>
          <w:szCs w:val="24"/>
          <w:shd w:val="clear" w:color="auto" w:fill="FFFFFF"/>
        </w:rPr>
        <w:t xml:space="preserve">speak in person to </w:t>
      </w:r>
    </w:p>
    <w:p w:rsidR="004C0D35" w:rsidRDefault="008A25F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anyone</w:t>
      </w:r>
      <w:r w:rsidR="003A6E96" w:rsidRPr="00525FB9">
        <w:rPr>
          <w:rFonts w:ascii="Arial" w:hAnsi="Arial" w:cs="Arial"/>
          <w:bCs/>
          <w:iCs/>
          <w:szCs w:val="24"/>
          <w:shd w:val="clear" w:color="auto" w:fill="FFFFFF"/>
        </w:rPr>
        <w:t xml:space="preserve">. </w:t>
      </w:r>
    </w:p>
    <w:p w:rsidR="004C0D35" w:rsidRDefault="004C0D35" w:rsidP="002E66A3">
      <w:pPr>
        <w:ind w:left="1134" w:hanging="1134"/>
        <w:jc w:val="both"/>
        <w:rPr>
          <w:rFonts w:ascii="Arial" w:hAnsi="Arial" w:cs="Arial"/>
          <w:bCs/>
          <w:iCs/>
          <w:szCs w:val="24"/>
          <w:shd w:val="clear" w:color="auto" w:fill="FFFFFF"/>
        </w:rPr>
      </w:pPr>
    </w:p>
    <w:p w:rsidR="00D03E6E" w:rsidRPr="00525FB9" w:rsidRDefault="000F7AE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People </w:t>
      </w:r>
      <w:r w:rsidR="00D03E6E" w:rsidRPr="00525FB9">
        <w:rPr>
          <w:rFonts w:ascii="Arial" w:hAnsi="Arial" w:cs="Arial"/>
          <w:bCs/>
          <w:iCs/>
          <w:szCs w:val="24"/>
          <w:shd w:val="clear" w:color="auto" w:fill="FFFFFF"/>
        </w:rPr>
        <w:t xml:space="preserve">questioned </w:t>
      </w:r>
      <w:r w:rsidRPr="00525FB9">
        <w:rPr>
          <w:rFonts w:ascii="Arial" w:hAnsi="Arial" w:cs="Arial"/>
          <w:bCs/>
          <w:iCs/>
          <w:szCs w:val="24"/>
          <w:shd w:val="clear" w:color="auto" w:fill="FFFFFF"/>
        </w:rPr>
        <w:t xml:space="preserve">if </w:t>
      </w:r>
      <w:r w:rsidR="008A25F3" w:rsidRPr="00525FB9">
        <w:rPr>
          <w:rFonts w:ascii="Arial" w:hAnsi="Arial" w:cs="Arial"/>
          <w:bCs/>
          <w:iCs/>
          <w:szCs w:val="24"/>
          <w:shd w:val="clear" w:color="auto" w:fill="FFFFFF"/>
        </w:rPr>
        <w:t xml:space="preserve">shared space </w:t>
      </w:r>
      <w:r w:rsidRPr="00525FB9">
        <w:rPr>
          <w:rFonts w:ascii="Arial" w:hAnsi="Arial" w:cs="Arial"/>
          <w:bCs/>
          <w:iCs/>
          <w:szCs w:val="24"/>
          <w:shd w:val="clear" w:color="auto" w:fill="FFFFFF"/>
        </w:rPr>
        <w:t xml:space="preserve">was </w:t>
      </w:r>
      <w:r w:rsidR="003A6E96" w:rsidRPr="00525FB9">
        <w:rPr>
          <w:rFonts w:ascii="Arial" w:hAnsi="Arial" w:cs="Arial"/>
          <w:bCs/>
          <w:iCs/>
          <w:szCs w:val="24"/>
          <w:shd w:val="clear" w:color="auto" w:fill="FFFFFF"/>
        </w:rPr>
        <w:t>about the space itself</w:t>
      </w:r>
      <w:r w:rsidR="008A25F3" w:rsidRPr="00525FB9">
        <w:rPr>
          <w:rFonts w:ascii="Arial" w:hAnsi="Arial" w:cs="Arial"/>
          <w:bCs/>
          <w:iCs/>
          <w:szCs w:val="24"/>
          <w:shd w:val="clear" w:color="auto" w:fill="FFFFFF"/>
        </w:rPr>
        <w:t>,</w:t>
      </w:r>
      <w:r w:rsidR="00D03E6E" w:rsidRPr="00525FB9">
        <w:rPr>
          <w:rFonts w:ascii="Arial" w:hAnsi="Arial" w:cs="Arial"/>
          <w:bCs/>
          <w:iCs/>
          <w:szCs w:val="24"/>
          <w:shd w:val="clear" w:color="auto" w:fill="FFFFFF"/>
        </w:rPr>
        <w:t xml:space="preserve"> the nature of the</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activity that takes place </w:t>
      </w:r>
      <w:r w:rsidR="008A25F3" w:rsidRPr="00525FB9">
        <w:rPr>
          <w:rFonts w:ascii="Arial" w:hAnsi="Arial" w:cs="Arial"/>
          <w:bCs/>
          <w:iCs/>
          <w:szCs w:val="24"/>
          <w:shd w:val="clear" w:color="auto" w:fill="FFFFFF"/>
        </w:rPr>
        <w:t xml:space="preserve">in it </w:t>
      </w:r>
      <w:r w:rsidRPr="00525FB9">
        <w:rPr>
          <w:rFonts w:ascii="Arial" w:hAnsi="Arial" w:cs="Arial"/>
          <w:bCs/>
          <w:iCs/>
          <w:szCs w:val="24"/>
          <w:shd w:val="clear" w:color="auto" w:fill="FFFFFF"/>
        </w:rPr>
        <w:t xml:space="preserve">or the depth of engagement in that activity? </w:t>
      </w:r>
      <w:r w:rsidR="000F7AE3" w:rsidRPr="00525FB9">
        <w:rPr>
          <w:rFonts w:ascii="Arial" w:hAnsi="Arial" w:cs="Arial"/>
          <w:bCs/>
          <w:iCs/>
          <w:szCs w:val="24"/>
          <w:shd w:val="clear" w:color="auto" w:fill="FFFFFF"/>
        </w:rPr>
        <w:t>The general</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feeling was</w:t>
      </w:r>
      <w:r w:rsidR="000F7AE3" w:rsidRPr="00525FB9">
        <w:rPr>
          <w:rFonts w:ascii="Arial" w:hAnsi="Arial" w:cs="Arial"/>
          <w:bCs/>
          <w:iCs/>
          <w:szCs w:val="24"/>
          <w:shd w:val="clear" w:color="auto" w:fill="FFFFFF"/>
        </w:rPr>
        <w:t xml:space="preserve"> that it was more about the</w:t>
      </w:r>
      <w:r w:rsidRPr="00525FB9">
        <w:rPr>
          <w:rFonts w:ascii="Arial" w:hAnsi="Arial" w:cs="Arial"/>
          <w:bCs/>
          <w:iCs/>
          <w:szCs w:val="24"/>
          <w:shd w:val="clear" w:color="auto" w:fill="FFFFFF"/>
        </w:rPr>
        <w:t xml:space="preserve"> depth of engagement </w:t>
      </w:r>
      <w:r w:rsidR="00D03E6E" w:rsidRPr="00525FB9">
        <w:rPr>
          <w:rFonts w:ascii="Arial" w:hAnsi="Arial" w:cs="Arial"/>
          <w:bCs/>
          <w:iCs/>
          <w:szCs w:val="24"/>
          <w:shd w:val="clear" w:color="auto" w:fill="FFFFFF"/>
        </w:rPr>
        <w:t>than the physical</w:t>
      </w:r>
    </w:p>
    <w:p w:rsidR="00D03E6E" w:rsidRPr="00525FB9" w:rsidRDefault="008A25F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structure</w:t>
      </w:r>
      <w:r w:rsidR="00E75696" w:rsidRPr="00525FB9">
        <w:rPr>
          <w:rFonts w:ascii="Arial" w:hAnsi="Arial" w:cs="Arial"/>
          <w:bCs/>
          <w:iCs/>
          <w:szCs w:val="24"/>
          <w:shd w:val="clear" w:color="auto" w:fill="FFFFFF"/>
        </w:rPr>
        <w:t xml:space="preserve"> and along with </w:t>
      </w:r>
      <w:r w:rsidRPr="00525FB9">
        <w:rPr>
          <w:rFonts w:ascii="Arial" w:hAnsi="Arial" w:cs="Arial"/>
          <w:bCs/>
          <w:iCs/>
          <w:szCs w:val="24"/>
          <w:shd w:val="clear" w:color="auto" w:fill="FFFFFF"/>
        </w:rPr>
        <w:t xml:space="preserve">cross-community </w:t>
      </w:r>
      <w:r w:rsidR="00E75696" w:rsidRPr="00525FB9">
        <w:rPr>
          <w:rFonts w:ascii="Arial" w:hAnsi="Arial" w:cs="Arial"/>
          <w:bCs/>
          <w:iCs/>
          <w:szCs w:val="24"/>
          <w:shd w:val="clear" w:color="auto" w:fill="FFFFFF"/>
        </w:rPr>
        <w:t>engagement,</w:t>
      </w:r>
      <w:r w:rsidRPr="00525FB9">
        <w:rPr>
          <w:rFonts w:ascii="Arial" w:hAnsi="Arial" w:cs="Arial"/>
          <w:bCs/>
          <w:iCs/>
          <w:szCs w:val="24"/>
          <w:shd w:val="clear" w:color="auto" w:fill="FFFFFF"/>
        </w:rPr>
        <w:t xml:space="preserve"> </w:t>
      </w:r>
      <w:r w:rsidR="00E75696" w:rsidRPr="00525FB9">
        <w:rPr>
          <w:rFonts w:ascii="Arial" w:hAnsi="Arial" w:cs="Arial"/>
          <w:bCs/>
          <w:iCs/>
          <w:szCs w:val="24"/>
          <w:shd w:val="clear" w:color="auto" w:fill="FFFFFF"/>
        </w:rPr>
        <w:t>i</w:t>
      </w:r>
      <w:r w:rsidR="00D03E6E" w:rsidRPr="00525FB9">
        <w:rPr>
          <w:rFonts w:ascii="Arial" w:hAnsi="Arial" w:cs="Arial"/>
          <w:bCs/>
          <w:iCs/>
          <w:szCs w:val="24"/>
          <w:shd w:val="clear" w:color="auto" w:fill="FFFFFF"/>
        </w:rPr>
        <w:t>t was also as much about</w:t>
      </w:r>
    </w:p>
    <w:p w:rsidR="00E75696" w:rsidRPr="00525FB9" w:rsidRDefault="000F7AE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intergene</w:t>
      </w:r>
      <w:r w:rsidR="00E75696" w:rsidRPr="00525FB9">
        <w:rPr>
          <w:rFonts w:ascii="Arial" w:hAnsi="Arial" w:cs="Arial"/>
          <w:bCs/>
          <w:iCs/>
          <w:szCs w:val="24"/>
          <w:shd w:val="clear" w:color="auto" w:fill="FFFFFF"/>
        </w:rPr>
        <w:t>rational multicultural sharing.</w:t>
      </w:r>
    </w:p>
    <w:p w:rsidR="00D03E6E" w:rsidRPr="00525FB9" w:rsidRDefault="00D03E6E" w:rsidP="002E66A3">
      <w:pPr>
        <w:ind w:left="1134" w:hanging="1134"/>
        <w:jc w:val="both"/>
        <w:rPr>
          <w:rFonts w:ascii="Arial" w:hAnsi="Arial" w:cs="Arial"/>
          <w:bCs/>
          <w:iCs/>
          <w:szCs w:val="24"/>
          <w:shd w:val="clear" w:color="auto" w:fill="FFFFFF"/>
        </w:rPr>
      </w:pPr>
    </w:p>
    <w:p w:rsidR="00D03E6E" w:rsidRPr="00525FB9" w:rsidRDefault="000F7AE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w:t>
      </w:r>
      <w:r w:rsidR="003A6E96" w:rsidRPr="00525FB9">
        <w:rPr>
          <w:rFonts w:ascii="Arial" w:hAnsi="Arial" w:cs="Arial"/>
          <w:bCs/>
          <w:iCs/>
          <w:szCs w:val="24"/>
          <w:shd w:val="clear" w:color="auto" w:fill="FFFFFF"/>
        </w:rPr>
        <w:t>he relationship between shared space and the existing demographics in an area</w:t>
      </w:r>
    </w:p>
    <w:p w:rsidR="00D03E6E" w:rsidRPr="00525FB9" w:rsidRDefault="000F7AE3"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featured highly in workshops in relation to </w:t>
      </w:r>
      <w:r w:rsidR="006725B2" w:rsidRPr="00525FB9">
        <w:rPr>
          <w:rFonts w:ascii="Arial" w:hAnsi="Arial" w:cs="Arial"/>
          <w:bCs/>
          <w:iCs/>
          <w:szCs w:val="24"/>
          <w:shd w:val="clear" w:color="auto" w:fill="FFFFFF"/>
        </w:rPr>
        <w:t xml:space="preserve">following </w:t>
      </w:r>
      <w:r w:rsidR="003A6E96" w:rsidRPr="00525FB9">
        <w:rPr>
          <w:rFonts w:ascii="Arial" w:hAnsi="Arial" w:cs="Arial"/>
          <w:bCs/>
          <w:iCs/>
          <w:szCs w:val="24"/>
          <w:shd w:val="clear" w:color="auto" w:fill="FFFFFF"/>
        </w:rPr>
        <w:t xml:space="preserve">the </w:t>
      </w:r>
      <w:r w:rsidR="00D03E6E" w:rsidRPr="00525FB9">
        <w:rPr>
          <w:rFonts w:ascii="Arial" w:hAnsi="Arial" w:cs="Arial"/>
          <w:bCs/>
          <w:iCs/>
          <w:szCs w:val="24"/>
          <w:shd w:val="clear" w:color="auto" w:fill="FFFFFF"/>
        </w:rPr>
        <w:t>natural flow of people’s lives</w:t>
      </w:r>
    </w:p>
    <w:p w:rsidR="00D03E6E" w:rsidRPr="00525FB9" w:rsidRDefault="003A6E9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to find opportunities and points for connection</w:t>
      </w:r>
      <w:r w:rsidR="006725B2" w:rsidRPr="00525FB9">
        <w:rPr>
          <w:rFonts w:ascii="Arial" w:hAnsi="Arial" w:cs="Arial"/>
          <w:bCs/>
          <w:iCs/>
          <w:szCs w:val="24"/>
          <w:shd w:val="clear" w:color="auto" w:fill="FFFFFF"/>
        </w:rPr>
        <w:t xml:space="preserve"> such as</w:t>
      </w:r>
      <w:r w:rsidRPr="00525FB9">
        <w:rPr>
          <w:rFonts w:ascii="Arial" w:hAnsi="Arial" w:cs="Arial"/>
          <w:bCs/>
          <w:iCs/>
          <w:szCs w:val="24"/>
          <w:shd w:val="clear" w:color="auto" w:fill="FFFFFF"/>
        </w:rPr>
        <w:t xml:space="preserve"> </w:t>
      </w:r>
      <w:r w:rsidR="00D03E6E" w:rsidRPr="00525FB9">
        <w:rPr>
          <w:rFonts w:ascii="Arial" w:hAnsi="Arial" w:cs="Arial"/>
          <w:bCs/>
          <w:iCs/>
          <w:szCs w:val="24"/>
          <w:shd w:val="clear" w:color="auto" w:fill="FFFFFF"/>
        </w:rPr>
        <w:t>sport, school, recreational</w:t>
      </w:r>
    </w:p>
    <w:p w:rsidR="00D03E6E" w:rsidRPr="00525FB9" w:rsidRDefault="006725B2"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activities and so on </w:t>
      </w:r>
      <w:r w:rsidR="003A6E96" w:rsidRPr="00525FB9">
        <w:rPr>
          <w:rFonts w:ascii="Arial" w:hAnsi="Arial" w:cs="Arial"/>
          <w:bCs/>
          <w:iCs/>
          <w:szCs w:val="24"/>
          <w:shd w:val="clear" w:color="auto" w:fill="FFFFFF"/>
        </w:rPr>
        <w:t>and build on them</w:t>
      </w:r>
      <w:r w:rsidRPr="00525FB9">
        <w:rPr>
          <w:rFonts w:ascii="Arial" w:hAnsi="Arial" w:cs="Arial"/>
          <w:bCs/>
          <w:iCs/>
          <w:szCs w:val="24"/>
          <w:shd w:val="clear" w:color="auto" w:fill="FFFFFF"/>
        </w:rPr>
        <w:t xml:space="preserve"> rather than </w:t>
      </w:r>
      <w:r w:rsidR="00D03E6E" w:rsidRPr="00525FB9">
        <w:rPr>
          <w:rFonts w:ascii="Arial" w:hAnsi="Arial" w:cs="Arial"/>
          <w:bCs/>
          <w:iCs/>
          <w:szCs w:val="24"/>
          <w:shd w:val="clear" w:color="auto" w:fill="FFFFFF"/>
        </w:rPr>
        <w:t>forc</w:t>
      </w:r>
      <w:r w:rsidR="002E4B83">
        <w:rPr>
          <w:rFonts w:ascii="Arial" w:hAnsi="Arial" w:cs="Arial"/>
          <w:bCs/>
          <w:iCs/>
          <w:szCs w:val="24"/>
          <w:shd w:val="clear" w:color="auto" w:fill="FFFFFF"/>
        </w:rPr>
        <w:t>ed</w:t>
      </w:r>
      <w:r w:rsidR="00D03E6E" w:rsidRPr="00525FB9">
        <w:rPr>
          <w:rFonts w:ascii="Arial" w:hAnsi="Arial" w:cs="Arial"/>
          <w:bCs/>
          <w:iCs/>
          <w:szCs w:val="24"/>
          <w:shd w:val="clear" w:color="auto" w:fill="FFFFFF"/>
        </w:rPr>
        <w:t xml:space="preserve"> sharing in an unnatural</w:t>
      </w:r>
    </w:p>
    <w:p w:rsidR="006725B2" w:rsidRPr="00525FB9" w:rsidRDefault="006725B2"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way. </w:t>
      </w:r>
    </w:p>
    <w:p w:rsidR="00D03E6E" w:rsidRPr="00525FB9" w:rsidRDefault="00D03E6E" w:rsidP="002E66A3">
      <w:pPr>
        <w:ind w:left="1134" w:hanging="1134"/>
        <w:jc w:val="both"/>
        <w:rPr>
          <w:rFonts w:ascii="Arial" w:hAnsi="Arial" w:cs="Arial"/>
          <w:bCs/>
          <w:iCs/>
          <w:szCs w:val="24"/>
          <w:shd w:val="clear" w:color="auto" w:fill="FFFFFF"/>
        </w:rPr>
      </w:pP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Some also</w:t>
      </w:r>
      <w:r w:rsidR="006725B2" w:rsidRPr="00525FB9">
        <w:rPr>
          <w:rFonts w:ascii="Arial" w:hAnsi="Arial" w:cs="Arial"/>
          <w:bCs/>
          <w:iCs/>
          <w:szCs w:val="24"/>
          <w:shd w:val="clear" w:color="auto" w:fill="FFFFFF"/>
        </w:rPr>
        <w:t xml:space="preserve"> commented that</w:t>
      </w:r>
      <w:r w:rsidRPr="00525FB9">
        <w:rPr>
          <w:rFonts w:ascii="Arial" w:hAnsi="Arial" w:cs="Arial"/>
          <w:bCs/>
          <w:iCs/>
          <w:szCs w:val="24"/>
          <w:shd w:val="clear" w:color="auto" w:fill="FFFFFF"/>
        </w:rPr>
        <w:t xml:space="preserve"> </w:t>
      </w:r>
      <w:r w:rsidR="006725B2" w:rsidRPr="00525FB9">
        <w:rPr>
          <w:rFonts w:ascii="Arial" w:hAnsi="Arial" w:cs="Arial"/>
          <w:bCs/>
          <w:iCs/>
          <w:szCs w:val="24"/>
          <w:shd w:val="clear" w:color="auto" w:fill="FFFFFF"/>
        </w:rPr>
        <w:t>we also need to make</w:t>
      </w:r>
      <w:r w:rsidRPr="00525FB9">
        <w:rPr>
          <w:rFonts w:ascii="Arial" w:hAnsi="Arial" w:cs="Arial"/>
          <w:bCs/>
          <w:iCs/>
          <w:szCs w:val="24"/>
          <w:shd w:val="clear" w:color="auto" w:fill="FFFFFF"/>
        </w:rPr>
        <w:t xml:space="preserve"> better use of existing space</w:t>
      </w:r>
      <w:r w:rsidR="006725B2" w:rsidRPr="00525FB9">
        <w:rPr>
          <w:rFonts w:ascii="Arial" w:hAnsi="Arial" w:cs="Arial"/>
          <w:bCs/>
          <w:iCs/>
          <w:szCs w:val="24"/>
          <w:shd w:val="clear" w:color="auto" w:fill="FFFFFF"/>
        </w:rPr>
        <w:t xml:space="preserve"> which </w:t>
      </w: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is important when trying to make sustainable intervention</w:t>
      </w:r>
      <w:r w:rsidR="006725B2" w:rsidRPr="00525FB9">
        <w:rPr>
          <w:rFonts w:ascii="Arial" w:hAnsi="Arial" w:cs="Arial"/>
          <w:bCs/>
          <w:iCs/>
          <w:szCs w:val="24"/>
          <w:shd w:val="clear" w:color="auto" w:fill="FFFFFF"/>
        </w:rPr>
        <w:t>s</w:t>
      </w:r>
      <w:r w:rsidRPr="00525FB9">
        <w:rPr>
          <w:rFonts w:ascii="Arial" w:hAnsi="Arial" w:cs="Arial"/>
          <w:bCs/>
          <w:iCs/>
          <w:szCs w:val="24"/>
          <w:shd w:val="clear" w:color="auto" w:fill="FFFFFF"/>
        </w:rPr>
        <w:t xml:space="preserve"> rather than one of</w:t>
      </w:r>
      <w:r w:rsidR="006725B2" w:rsidRPr="00525FB9">
        <w:rPr>
          <w:rFonts w:ascii="Arial" w:hAnsi="Arial" w:cs="Arial"/>
          <w:bCs/>
          <w:iCs/>
          <w:szCs w:val="24"/>
          <w:shd w:val="clear" w:color="auto" w:fill="FFFFFF"/>
        </w:rPr>
        <w:t>f</w:t>
      </w: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interventions. </w:t>
      </w:r>
      <w:r w:rsidR="006725B2" w:rsidRPr="00525FB9">
        <w:rPr>
          <w:rFonts w:ascii="Arial" w:hAnsi="Arial" w:cs="Arial"/>
          <w:bCs/>
          <w:iCs/>
          <w:szCs w:val="24"/>
          <w:shd w:val="clear" w:color="auto" w:fill="FFFFFF"/>
        </w:rPr>
        <w:t>Workshops</w:t>
      </w:r>
      <w:r w:rsidRPr="00525FB9">
        <w:rPr>
          <w:rFonts w:ascii="Arial" w:hAnsi="Arial" w:cs="Arial"/>
          <w:bCs/>
          <w:iCs/>
          <w:szCs w:val="24"/>
          <w:shd w:val="clear" w:color="auto" w:fill="FFFFFF"/>
        </w:rPr>
        <w:t xml:space="preserve"> </w:t>
      </w:r>
      <w:r w:rsidR="000A2D4B" w:rsidRPr="00525FB9">
        <w:rPr>
          <w:rFonts w:ascii="Arial" w:hAnsi="Arial" w:cs="Arial"/>
          <w:bCs/>
          <w:iCs/>
          <w:szCs w:val="24"/>
          <w:shd w:val="clear" w:color="auto" w:fill="FFFFFF"/>
        </w:rPr>
        <w:t>suggested</w:t>
      </w:r>
      <w:r w:rsidRPr="00525FB9">
        <w:rPr>
          <w:rFonts w:ascii="Arial" w:hAnsi="Arial" w:cs="Arial"/>
          <w:bCs/>
          <w:iCs/>
          <w:szCs w:val="24"/>
          <w:shd w:val="clear" w:color="auto" w:fill="FFFFFF"/>
        </w:rPr>
        <w:t xml:space="preserve"> that no one model is going to </w:t>
      </w:r>
      <w:r w:rsidR="00D03E6E" w:rsidRPr="00525FB9">
        <w:rPr>
          <w:rFonts w:ascii="Arial" w:hAnsi="Arial" w:cs="Arial"/>
          <w:bCs/>
          <w:iCs/>
          <w:szCs w:val="24"/>
          <w:shd w:val="clear" w:color="auto" w:fill="FFFFFF"/>
        </w:rPr>
        <w:t>achieve shared</w:t>
      </w:r>
    </w:p>
    <w:p w:rsidR="00D03E6E" w:rsidRPr="00525FB9" w:rsidRDefault="006725B2"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space</w:t>
      </w:r>
      <w:r w:rsidR="00607355" w:rsidRPr="00525FB9">
        <w:rPr>
          <w:rFonts w:ascii="Arial" w:hAnsi="Arial" w:cs="Arial"/>
          <w:bCs/>
          <w:iCs/>
          <w:szCs w:val="24"/>
          <w:shd w:val="clear" w:color="auto" w:fill="FFFFFF"/>
        </w:rPr>
        <w:t xml:space="preserve"> but </w:t>
      </w:r>
      <w:r w:rsidRPr="00525FB9">
        <w:rPr>
          <w:rFonts w:ascii="Arial" w:hAnsi="Arial" w:cs="Arial"/>
          <w:bCs/>
          <w:iCs/>
          <w:szCs w:val="24"/>
          <w:shd w:val="clear" w:color="auto" w:fill="FFFFFF"/>
        </w:rPr>
        <w:t>that</w:t>
      </w:r>
      <w:r w:rsidR="00607355" w:rsidRPr="00525FB9">
        <w:rPr>
          <w:rFonts w:ascii="Arial" w:hAnsi="Arial" w:cs="Arial"/>
          <w:bCs/>
          <w:iCs/>
          <w:szCs w:val="24"/>
          <w:shd w:val="clear" w:color="auto" w:fill="FFFFFF"/>
        </w:rPr>
        <w:t xml:space="preserve"> everyone </w:t>
      </w:r>
      <w:r w:rsidRPr="00525FB9">
        <w:rPr>
          <w:rFonts w:ascii="Arial" w:hAnsi="Arial" w:cs="Arial"/>
          <w:bCs/>
          <w:iCs/>
          <w:szCs w:val="24"/>
          <w:shd w:val="clear" w:color="auto" w:fill="FFFFFF"/>
        </w:rPr>
        <w:t>should</w:t>
      </w:r>
      <w:r w:rsidR="00607355" w:rsidRPr="00525FB9">
        <w:rPr>
          <w:rFonts w:ascii="Arial" w:hAnsi="Arial" w:cs="Arial"/>
          <w:bCs/>
          <w:iCs/>
          <w:szCs w:val="24"/>
          <w:shd w:val="clear" w:color="auto" w:fill="FFFFFF"/>
        </w:rPr>
        <w:t xml:space="preserve"> think about how they can increase </w:t>
      </w:r>
      <w:r w:rsidR="00D03E6E" w:rsidRPr="00525FB9">
        <w:rPr>
          <w:rFonts w:ascii="Arial" w:hAnsi="Arial" w:cs="Arial"/>
          <w:bCs/>
          <w:iCs/>
          <w:szCs w:val="24"/>
          <w:shd w:val="clear" w:color="auto" w:fill="FFFFFF"/>
        </w:rPr>
        <w:t>sharing in</w:t>
      </w:r>
    </w:p>
    <w:p w:rsidR="00D03E6E" w:rsidRDefault="00607355" w:rsidP="002E4B83">
      <w:pPr>
        <w:jc w:val="both"/>
        <w:rPr>
          <w:rFonts w:ascii="Arial" w:hAnsi="Arial" w:cs="Arial"/>
          <w:bCs/>
          <w:iCs/>
          <w:szCs w:val="24"/>
          <w:shd w:val="clear" w:color="auto" w:fill="FFFFFF"/>
        </w:rPr>
      </w:pPr>
      <w:r w:rsidRPr="00525FB9">
        <w:rPr>
          <w:rFonts w:ascii="Arial" w:hAnsi="Arial" w:cs="Arial"/>
          <w:bCs/>
          <w:iCs/>
          <w:szCs w:val="24"/>
          <w:shd w:val="clear" w:color="auto" w:fill="FFFFFF"/>
        </w:rPr>
        <w:t>whatever they are doing</w:t>
      </w:r>
      <w:r w:rsidR="002E4B83">
        <w:rPr>
          <w:rFonts w:ascii="Arial" w:hAnsi="Arial" w:cs="Arial"/>
          <w:bCs/>
          <w:iCs/>
          <w:szCs w:val="24"/>
          <w:shd w:val="clear" w:color="auto" w:fill="FFFFFF"/>
        </w:rPr>
        <w:t xml:space="preserve"> and to ensure</w:t>
      </w:r>
      <w:r w:rsidR="00F3301A" w:rsidRPr="00525FB9">
        <w:rPr>
          <w:rFonts w:ascii="Arial" w:hAnsi="Arial" w:cs="Arial"/>
          <w:bCs/>
          <w:iCs/>
          <w:szCs w:val="24"/>
          <w:shd w:val="clear" w:color="auto" w:fill="FFFFFF"/>
        </w:rPr>
        <w:t xml:space="preserve"> </w:t>
      </w:r>
      <w:r w:rsidRPr="00525FB9">
        <w:rPr>
          <w:rFonts w:ascii="Arial" w:hAnsi="Arial" w:cs="Arial"/>
          <w:bCs/>
          <w:iCs/>
          <w:szCs w:val="24"/>
          <w:shd w:val="clear" w:color="auto" w:fill="FFFFFF"/>
        </w:rPr>
        <w:t xml:space="preserve">bottom-up </w:t>
      </w:r>
      <w:r w:rsidR="00F3301A" w:rsidRPr="00525FB9">
        <w:rPr>
          <w:rFonts w:ascii="Arial" w:hAnsi="Arial" w:cs="Arial"/>
          <w:bCs/>
          <w:iCs/>
          <w:szCs w:val="24"/>
          <w:shd w:val="clear" w:color="auto" w:fill="FFFFFF"/>
        </w:rPr>
        <w:t xml:space="preserve">and </w:t>
      </w:r>
      <w:r w:rsidRPr="00525FB9">
        <w:rPr>
          <w:rFonts w:ascii="Arial" w:hAnsi="Arial" w:cs="Arial"/>
          <w:bCs/>
          <w:iCs/>
          <w:szCs w:val="24"/>
          <w:shd w:val="clear" w:color="auto" w:fill="FFFFFF"/>
        </w:rPr>
        <w:t>top-down intervention</w:t>
      </w:r>
      <w:r w:rsidR="002E4B83">
        <w:rPr>
          <w:rFonts w:ascii="Arial" w:hAnsi="Arial" w:cs="Arial"/>
          <w:bCs/>
          <w:iCs/>
          <w:szCs w:val="24"/>
          <w:shd w:val="clear" w:color="auto" w:fill="FFFFFF"/>
        </w:rPr>
        <w:t>s</w:t>
      </w:r>
      <w:r w:rsidR="000A2D4B" w:rsidRPr="00525FB9">
        <w:rPr>
          <w:rFonts w:ascii="Arial" w:hAnsi="Arial" w:cs="Arial"/>
          <w:bCs/>
          <w:iCs/>
          <w:szCs w:val="24"/>
          <w:shd w:val="clear" w:color="auto" w:fill="FFFFFF"/>
        </w:rPr>
        <w:t xml:space="preserve"> w</w:t>
      </w:r>
      <w:r w:rsidR="002E4B83">
        <w:rPr>
          <w:rFonts w:ascii="Arial" w:hAnsi="Arial" w:cs="Arial"/>
          <w:bCs/>
          <w:iCs/>
          <w:szCs w:val="24"/>
          <w:shd w:val="clear" w:color="auto" w:fill="FFFFFF"/>
        </w:rPr>
        <w:t>ere</w:t>
      </w:r>
      <w:r w:rsidR="000A2D4B" w:rsidRPr="00525FB9">
        <w:rPr>
          <w:rFonts w:ascii="Arial" w:hAnsi="Arial" w:cs="Arial"/>
          <w:bCs/>
          <w:iCs/>
          <w:szCs w:val="24"/>
          <w:shd w:val="clear" w:color="auto" w:fill="FFFFFF"/>
        </w:rPr>
        <w:t xml:space="preserve"> also supported</w:t>
      </w:r>
      <w:r w:rsidRPr="00525FB9">
        <w:rPr>
          <w:rFonts w:ascii="Arial" w:hAnsi="Arial" w:cs="Arial"/>
          <w:bCs/>
          <w:iCs/>
          <w:szCs w:val="24"/>
          <w:shd w:val="clear" w:color="auto" w:fill="FFFFFF"/>
        </w:rPr>
        <w:t xml:space="preserve">.  </w:t>
      </w:r>
    </w:p>
    <w:p w:rsidR="00B909DE" w:rsidRPr="00525FB9" w:rsidRDefault="00B909DE" w:rsidP="002E4B83">
      <w:pPr>
        <w:jc w:val="both"/>
        <w:rPr>
          <w:rFonts w:ascii="Arial" w:hAnsi="Arial" w:cs="Arial"/>
          <w:bCs/>
          <w:iCs/>
          <w:szCs w:val="24"/>
          <w:shd w:val="clear" w:color="auto" w:fill="FFFFFF"/>
        </w:rPr>
      </w:pPr>
    </w:p>
    <w:p w:rsidR="00D03E6E" w:rsidRPr="00525FB9" w:rsidRDefault="00CB3108"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Responses also recommended that</w:t>
      </w:r>
      <w:r w:rsidR="00607355" w:rsidRPr="00525FB9">
        <w:rPr>
          <w:rFonts w:ascii="Arial" w:hAnsi="Arial" w:cs="Arial"/>
          <w:bCs/>
          <w:iCs/>
          <w:szCs w:val="24"/>
          <w:shd w:val="clear" w:color="auto" w:fill="FFFFFF"/>
        </w:rPr>
        <w:t xml:space="preserve"> we also</w:t>
      </w:r>
      <w:r w:rsidR="00D03E6E" w:rsidRPr="00525FB9">
        <w:rPr>
          <w:rFonts w:ascii="Arial" w:hAnsi="Arial" w:cs="Arial"/>
          <w:bCs/>
          <w:iCs/>
          <w:szCs w:val="24"/>
          <w:shd w:val="clear" w:color="auto" w:fill="FFFFFF"/>
        </w:rPr>
        <w:t xml:space="preserve"> need to do more about removing</w:t>
      </w: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markers of single identity in all of the shared spaces </w:t>
      </w:r>
      <w:r w:rsidR="000A2D4B" w:rsidRPr="00525FB9">
        <w:rPr>
          <w:rFonts w:ascii="Arial" w:hAnsi="Arial" w:cs="Arial"/>
          <w:bCs/>
          <w:iCs/>
          <w:szCs w:val="24"/>
          <w:shd w:val="clear" w:color="auto" w:fill="FFFFFF"/>
        </w:rPr>
        <w:t>to</w:t>
      </w:r>
      <w:r w:rsidR="00D03E6E" w:rsidRPr="00525FB9">
        <w:rPr>
          <w:rFonts w:ascii="Arial" w:hAnsi="Arial" w:cs="Arial"/>
          <w:bCs/>
          <w:iCs/>
          <w:szCs w:val="24"/>
          <w:shd w:val="clear" w:color="auto" w:fill="FFFFFF"/>
        </w:rPr>
        <w:t xml:space="preserve"> open up that broader sense</w:t>
      </w: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of welcome. </w:t>
      </w:r>
      <w:r w:rsidR="000A2D4B" w:rsidRPr="00525FB9">
        <w:rPr>
          <w:rFonts w:ascii="Arial" w:hAnsi="Arial" w:cs="Arial"/>
          <w:bCs/>
          <w:iCs/>
          <w:szCs w:val="24"/>
          <w:shd w:val="clear" w:color="auto" w:fill="FFFFFF"/>
        </w:rPr>
        <w:t>This was not aimed at taking</w:t>
      </w:r>
      <w:r w:rsidRPr="00525FB9">
        <w:rPr>
          <w:rFonts w:ascii="Arial" w:hAnsi="Arial" w:cs="Arial"/>
          <w:bCs/>
          <w:iCs/>
          <w:szCs w:val="24"/>
          <w:shd w:val="clear" w:color="auto" w:fill="FFFFFF"/>
        </w:rPr>
        <w:t xml:space="preserve"> away anything from </w:t>
      </w:r>
      <w:r w:rsidR="00D03E6E" w:rsidRPr="00525FB9">
        <w:rPr>
          <w:rFonts w:ascii="Arial" w:hAnsi="Arial" w:cs="Arial"/>
          <w:bCs/>
          <w:iCs/>
          <w:szCs w:val="24"/>
          <w:shd w:val="clear" w:color="auto" w:fill="FFFFFF"/>
        </w:rPr>
        <w:t>an individual or</w:t>
      </w:r>
    </w:p>
    <w:p w:rsidR="00D03E6E" w:rsidRPr="00525FB9" w:rsidRDefault="00CB3108"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community sense of identity </w:t>
      </w:r>
      <w:r w:rsidR="00607355" w:rsidRPr="00525FB9">
        <w:rPr>
          <w:rFonts w:ascii="Arial" w:hAnsi="Arial" w:cs="Arial"/>
          <w:bCs/>
          <w:iCs/>
          <w:szCs w:val="24"/>
          <w:shd w:val="clear" w:color="auto" w:fill="FFFFFF"/>
        </w:rPr>
        <w:t xml:space="preserve">but </w:t>
      </w:r>
      <w:r w:rsidRPr="00525FB9">
        <w:rPr>
          <w:rFonts w:ascii="Arial" w:hAnsi="Arial" w:cs="Arial"/>
          <w:bCs/>
          <w:iCs/>
          <w:szCs w:val="24"/>
          <w:shd w:val="clear" w:color="auto" w:fill="FFFFFF"/>
        </w:rPr>
        <w:t>recognising this may cause</w:t>
      </w:r>
      <w:r w:rsidR="00D03E6E" w:rsidRPr="00525FB9">
        <w:rPr>
          <w:rFonts w:ascii="Arial" w:hAnsi="Arial" w:cs="Arial"/>
          <w:bCs/>
          <w:iCs/>
          <w:szCs w:val="24"/>
          <w:shd w:val="clear" w:color="auto" w:fill="FFFFFF"/>
        </w:rPr>
        <w:t xml:space="preserve"> unintended</w:t>
      </w:r>
    </w:p>
    <w:p w:rsidR="00D0119F"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consequence for everyone else who wants to use that space.</w:t>
      </w:r>
    </w:p>
    <w:p w:rsidR="00FE6018" w:rsidRDefault="00FE6018" w:rsidP="002E66A3">
      <w:pPr>
        <w:jc w:val="both"/>
        <w:rPr>
          <w:rFonts w:ascii="Arial" w:hAnsi="Arial" w:cs="Arial"/>
          <w:b/>
          <w:bCs/>
          <w:i/>
          <w:szCs w:val="24"/>
          <w:lang w:val="en-GB" w:eastAsia="en-GB"/>
        </w:rPr>
      </w:pPr>
      <w:r w:rsidRPr="00525FB9">
        <w:rPr>
          <w:rFonts w:ascii="Arial" w:eastAsiaTheme="minorHAnsi" w:hAnsi="Arial" w:cs="Arial"/>
          <w:b/>
          <w:szCs w:val="24"/>
          <w:lang w:val="en-GB" w:eastAsia="en-GB"/>
        </w:rPr>
        <w:t>Shared Space</w:t>
      </w:r>
      <w:r w:rsidRPr="00525FB9">
        <w:rPr>
          <w:rFonts w:ascii="Arial" w:hAnsi="Arial" w:cs="Arial"/>
          <w:b/>
          <w:szCs w:val="24"/>
          <w:lang w:val="en-GB" w:eastAsia="en-GB"/>
        </w:rPr>
        <w:t xml:space="preserve"> question 2</w:t>
      </w:r>
      <w:r w:rsidR="00C12180" w:rsidRPr="00525FB9">
        <w:rPr>
          <w:rFonts w:ascii="Arial" w:hAnsi="Arial" w:cs="Arial"/>
          <w:b/>
          <w:i/>
          <w:szCs w:val="24"/>
          <w:lang w:val="en-GB" w:eastAsia="en-GB"/>
        </w:rPr>
        <w:t xml:space="preserve"> - </w:t>
      </w:r>
      <w:r w:rsidR="00C12180" w:rsidRPr="00525FB9">
        <w:rPr>
          <w:rFonts w:ascii="Arial" w:hAnsi="Arial" w:cs="Arial"/>
          <w:b/>
          <w:i/>
          <w:szCs w:val="24"/>
          <w:lang w:val="x-none" w:eastAsia="en-GB"/>
        </w:rPr>
        <w:t>w</w:t>
      </w:r>
      <w:r w:rsidR="00A726A4" w:rsidRPr="00525FB9">
        <w:rPr>
          <w:rFonts w:ascii="Arial" w:hAnsi="Arial" w:cs="Arial"/>
          <w:b/>
          <w:i/>
          <w:szCs w:val="24"/>
          <w:lang w:val="x-none" w:eastAsia="en-GB"/>
        </w:rPr>
        <w:t xml:space="preserve">hat </w:t>
      </w:r>
      <w:r w:rsidR="00A726A4" w:rsidRPr="00525FB9">
        <w:rPr>
          <w:rFonts w:ascii="Arial" w:hAnsi="Arial" w:cs="Arial"/>
          <w:b/>
          <w:i/>
          <w:szCs w:val="24"/>
          <w:lang w:eastAsia="en-GB"/>
        </w:rPr>
        <w:t>shared space approaches have worked well and what should we do more of</w:t>
      </w:r>
      <w:r w:rsidR="00A726A4" w:rsidRPr="00525FB9">
        <w:rPr>
          <w:rFonts w:ascii="Arial" w:hAnsi="Arial" w:cs="Arial"/>
          <w:b/>
          <w:i/>
          <w:szCs w:val="24"/>
          <w:lang w:val="x-none" w:eastAsia="en-GB"/>
        </w:rPr>
        <w:t>?</w:t>
      </w:r>
      <w:r w:rsidR="00A726A4" w:rsidRPr="00525FB9">
        <w:rPr>
          <w:rFonts w:ascii="Arial" w:hAnsi="Arial" w:cs="Arial"/>
          <w:b/>
          <w:bCs/>
          <w:i/>
          <w:szCs w:val="24"/>
          <w:lang w:val="x-none" w:eastAsia="en-GB"/>
        </w:rPr>
        <w:t xml:space="preserve"> </w:t>
      </w:r>
    </w:p>
    <w:p w:rsidR="00D03E6E" w:rsidRPr="00525FB9" w:rsidRDefault="00A726A4"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Feedback highlighted the need for leadership, key messages, </w:t>
      </w:r>
      <w:r w:rsidR="00D03E6E" w:rsidRPr="00525FB9">
        <w:rPr>
          <w:rFonts w:ascii="Arial" w:hAnsi="Arial" w:cs="Arial"/>
          <w:bCs/>
          <w:iCs/>
          <w:szCs w:val="24"/>
          <w:shd w:val="clear" w:color="auto" w:fill="FFFFFF"/>
        </w:rPr>
        <w:t>political vision and</w:t>
      </w:r>
    </w:p>
    <w:p w:rsidR="00D03E6E"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support </w:t>
      </w:r>
      <w:r w:rsidR="00A726A4" w:rsidRPr="00525FB9">
        <w:rPr>
          <w:rFonts w:ascii="Arial" w:hAnsi="Arial" w:cs="Arial"/>
          <w:bCs/>
          <w:iCs/>
          <w:szCs w:val="24"/>
          <w:shd w:val="clear" w:color="auto" w:fill="FFFFFF"/>
        </w:rPr>
        <w:t xml:space="preserve">from the Executive as </w:t>
      </w:r>
      <w:r w:rsidRPr="00525FB9">
        <w:rPr>
          <w:rFonts w:ascii="Arial" w:hAnsi="Arial" w:cs="Arial"/>
          <w:bCs/>
          <w:iCs/>
          <w:szCs w:val="24"/>
          <w:shd w:val="clear" w:color="auto" w:fill="FFFFFF"/>
        </w:rPr>
        <w:t>being absolutely cr</w:t>
      </w:r>
      <w:r w:rsidR="00A726A4" w:rsidRPr="00525FB9">
        <w:rPr>
          <w:rFonts w:ascii="Arial" w:hAnsi="Arial" w:cs="Arial"/>
          <w:bCs/>
          <w:iCs/>
          <w:szCs w:val="24"/>
          <w:shd w:val="clear" w:color="auto" w:fill="FFFFFF"/>
        </w:rPr>
        <w:t>itical in relation to</w:t>
      </w:r>
      <w:r w:rsidRPr="00525FB9">
        <w:rPr>
          <w:rFonts w:ascii="Arial" w:hAnsi="Arial" w:cs="Arial"/>
          <w:bCs/>
          <w:iCs/>
          <w:szCs w:val="24"/>
          <w:shd w:val="clear" w:color="auto" w:fill="FFFFFF"/>
        </w:rPr>
        <w:t xml:space="preserve"> enabling local </w:t>
      </w:r>
    </w:p>
    <w:p w:rsidR="00607355" w:rsidRPr="00525FB9" w:rsidRDefault="00607355" w:rsidP="002E66A3">
      <w:pPr>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interventions. </w:t>
      </w:r>
    </w:p>
    <w:p w:rsidR="00D03E6E" w:rsidRPr="00525FB9" w:rsidRDefault="00D03E6E" w:rsidP="002E66A3">
      <w:pPr>
        <w:jc w:val="both"/>
        <w:rPr>
          <w:rFonts w:ascii="Arial" w:hAnsi="Arial" w:cs="Arial"/>
          <w:bCs/>
          <w:iCs/>
          <w:szCs w:val="24"/>
          <w:shd w:val="clear" w:color="auto" w:fill="FFFFFF"/>
        </w:rPr>
      </w:pPr>
    </w:p>
    <w:p w:rsidR="00F03918" w:rsidRPr="00525FB9" w:rsidRDefault="001D3AE1" w:rsidP="002E66A3">
      <w:pPr>
        <w:jc w:val="both"/>
        <w:rPr>
          <w:rFonts w:ascii="Arial" w:hAnsi="Arial" w:cs="Arial"/>
          <w:bCs/>
          <w:iCs/>
          <w:szCs w:val="24"/>
          <w:shd w:val="clear" w:color="auto" w:fill="FFFFFF"/>
        </w:rPr>
      </w:pPr>
      <w:r w:rsidRPr="00525FB9">
        <w:rPr>
          <w:rFonts w:ascii="Arial" w:hAnsi="Arial" w:cs="Arial"/>
          <w:bCs/>
          <w:iCs/>
          <w:szCs w:val="24"/>
          <w:shd w:val="clear" w:color="auto" w:fill="FFFFFF"/>
        </w:rPr>
        <w:t>There was quite a long list of shared space interventions mentioned including s</w:t>
      </w:r>
      <w:r w:rsidR="00607355" w:rsidRPr="00525FB9">
        <w:rPr>
          <w:rFonts w:ascii="Arial" w:hAnsi="Arial" w:cs="Arial"/>
          <w:bCs/>
          <w:iCs/>
          <w:szCs w:val="24"/>
          <w:shd w:val="clear" w:color="auto" w:fill="FFFFFF"/>
        </w:rPr>
        <w:t>port</w:t>
      </w:r>
      <w:r w:rsidRPr="00525FB9">
        <w:rPr>
          <w:rFonts w:ascii="Arial" w:hAnsi="Arial" w:cs="Arial"/>
          <w:bCs/>
          <w:iCs/>
          <w:szCs w:val="24"/>
          <w:shd w:val="clear" w:color="auto" w:fill="FFFFFF"/>
        </w:rPr>
        <w:t>, music, cultural tourism, green spaces,</w:t>
      </w:r>
      <w:r w:rsidR="00F03918" w:rsidRPr="00525FB9">
        <w:rPr>
          <w:rFonts w:ascii="Arial" w:hAnsi="Arial" w:cs="Arial"/>
          <w:bCs/>
          <w:iCs/>
          <w:szCs w:val="24"/>
          <w:shd w:val="clear" w:color="auto" w:fill="FFFFFF"/>
        </w:rPr>
        <w:t xml:space="preserve"> training and</w:t>
      </w:r>
      <w:r w:rsidRPr="00525FB9">
        <w:rPr>
          <w:rFonts w:ascii="Arial" w:hAnsi="Arial" w:cs="Arial"/>
          <w:bCs/>
          <w:iCs/>
          <w:szCs w:val="24"/>
          <w:shd w:val="clear" w:color="auto" w:fill="FFFFFF"/>
        </w:rPr>
        <w:t xml:space="preserve"> education, </w:t>
      </w:r>
      <w:r w:rsidR="00F03918" w:rsidRPr="00525FB9">
        <w:rPr>
          <w:rFonts w:ascii="Arial" w:hAnsi="Arial" w:cs="Arial"/>
          <w:bCs/>
          <w:iCs/>
          <w:szCs w:val="24"/>
          <w:shd w:val="clear" w:color="auto" w:fill="FFFFFF"/>
        </w:rPr>
        <w:t xml:space="preserve">physical structures and much more. Examples to support this included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 xml:space="preserve">Belfast City Centre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Ebrington and Peace Bridge – good example of a truly shared space</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V36 adventure playground is a designed shared space in Newtownabbey</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Learning community in Londonderry which moves into different areas across the city.</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Connswater Community Greenway</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People’s Park Portadown,</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CS Lewis Square</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Mo Mowlam Park at Stormont</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 xml:space="preserve">Dungannon Park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Colin Glen Forest Park – The Gruffalo Trail</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The Junction</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Oh Yeah Music Centre, Belfast</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 xml:space="preserve">Braid Arts Centre Ballymena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Girdwood Community Hub</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Crumlin Road Gaol</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Titanic</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 xml:space="preserve">Waterfront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The MAC</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Shankill Women’s Centre/Little Wonders childcare facility</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 xml:space="preserve">Schomberg House </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Apprentice Boys Hall in Derry</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T13 Urban Centre – young people from all areas BMX/Skating/operates – service connects them</w:t>
      </w:r>
    </w:p>
    <w:p w:rsidR="00F03918" w:rsidRPr="00525FB9" w:rsidRDefault="007E2F9E" w:rsidP="002E66A3">
      <w:pPr>
        <w:pStyle w:val="ListParagraph"/>
        <w:numPr>
          <w:ilvl w:val="0"/>
          <w:numId w:val="8"/>
        </w:numPr>
        <w:spacing w:line="240" w:lineRule="auto"/>
        <w:jc w:val="both"/>
        <w:rPr>
          <w:rFonts w:ascii="Arial" w:hAnsi="Arial" w:cs="Arial"/>
          <w:sz w:val="24"/>
          <w:szCs w:val="24"/>
        </w:rPr>
      </w:pPr>
      <w:hyperlink r:id="rId11" w:history="1">
        <w:r w:rsidR="00F03918" w:rsidRPr="00E2681C">
          <w:rPr>
            <w:rStyle w:val="Hyperlink"/>
            <w:rFonts w:ascii="Arial" w:hAnsi="Arial" w:cs="Arial"/>
            <w:color w:val="auto"/>
            <w:sz w:val="24"/>
            <w:szCs w:val="24"/>
            <w:u w:val="none"/>
            <w:lang w:val="en"/>
          </w:rPr>
          <w:t>Ecos Millennium Environmental Centre</w:t>
        </w:r>
      </w:hyperlink>
      <w:r w:rsidR="00F03918" w:rsidRPr="00E2681C">
        <w:rPr>
          <w:rFonts w:ascii="Arial" w:hAnsi="Arial" w:cs="Arial"/>
          <w:sz w:val="24"/>
          <w:szCs w:val="24"/>
          <w:lang w:val="en"/>
        </w:rPr>
        <w:t>,</w:t>
      </w:r>
      <w:r w:rsidR="00F03918" w:rsidRPr="00525FB9">
        <w:rPr>
          <w:rFonts w:ascii="Arial" w:hAnsi="Arial" w:cs="Arial"/>
          <w:sz w:val="24"/>
          <w:szCs w:val="24"/>
        </w:rPr>
        <w:t>Ballymena</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East Belfast Urban Village</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Shared housing developments</w:t>
      </w:r>
      <w:r w:rsidR="00106249" w:rsidRPr="00525FB9">
        <w:rPr>
          <w:rFonts w:ascii="Arial" w:hAnsi="Arial" w:cs="Arial"/>
          <w:sz w:val="24"/>
          <w:szCs w:val="24"/>
        </w:rPr>
        <w:t xml:space="preserve"> and </w:t>
      </w:r>
      <w:r w:rsidR="005226A7" w:rsidRPr="00525FB9">
        <w:rPr>
          <w:rFonts w:ascii="Arial" w:hAnsi="Arial" w:cs="Arial"/>
          <w:sz w:val="24"/>
          <w:szCs w:val="24"/>
        </w:rPr>
        <w:t>shared campuses</w:t>
      </w:r>
    </w:p>
    <w:p w:rsidR="00F03918" w:rsidRPr="00525FB9" w:rsidRDefault="005226A7"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I</w:t>
      </w:r>
      <w:r w:rsidR="00F03918" w:rsidRPr="00525FB9">
        <w:rPr>
          <w:rFonts w:ascii="Arial" w:hAnsi="Arial" w:cs="Arial"/>
          <w:sz w:val="24"/>
          <w:szCs w:val="24"/>
        </w:rPr>
        <w:t>ntegrated schools</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Community Gardens – Ballymena and other places</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Libraries – Refugee Week – Decade of Centenaries etc.</w:t>
      </w:r>
    </w:p>
    <w:p w:rsidR="00F03918" w:rsidRPr="00525FB9" w:rsidRDefault="00F03918" w:rsidP="002E66A3">
      <w:pPr>
        <w:pStyle w:val="ListParagraph"/>
        <w:numPr>
          <w:ilvl w:val="0"/>
          <w:numId w:val="8"/>
        </w:numPr>
        <w:spacing w:line="240" w:lineRule="auto"/>
        <w:jc w:val="both"/>
        <w:rPr>
          <w:rFonts w:ascii="Arial" w:hAnsi="Arial" w:cs="Arial"/>
          <w:sz w:val="24"/>
          <w:szCs w:val="24"/>
        </w:rPr>
      </w:pPr>
      <w:r w:rsidRPr="00525FB9">
        <w:rPr>
          <w:rFonts w:ascii="Arial" w:hAnsi="Arial" w:cs="Arial"/>
          <w:sz w:val="24"/>
          <w:szCs w:val="24"/>
        </w:rPr>
        <w:t>Programmes and organisations such as game of three halves and Beat Initiative – organic way of developing shared space and sports</w:t>
      </w:r>
    </w:p>
    <w:p w:rsidR="00F03918" w:rsidRPr="00525FB9" w:rsidRDefault="00F03918" w:rsidP="002E66A3">
      <w:pPr>
        <w:pStyle w:val="ListParagraph"/>
        <w:numPr>
          <w:ilvl w:val="0"/>
          <w:numId w:val="8"/>
        </w:numPr>
        <w:spacing w:after="0" w:line="240" w:lineRule="auto"/>
        <w:jc w:val="both"/>
        <w:rPr>
          <w:rFonts w:ascii="Arial" w:hAnsi="Arial" w:cs="Arial"/>
          <w:sz w:val="24"/>
          <w:szCs w:val="24"/>
        </w:rPr>
      </w:pPr>
      <w:r w:rsidRPr="00525FB9">
        <w:rPr>
          <w:rFonts w:ascii="Arial" w:hAnsi="Arial" w:cs="Arial"/>
          <w:sz w:val="24"/>
          <w:szCs w:val="24"/>
        </w:rPr>
        <w:t>Cultural tourism strategies have helped to break down barriers to build confidence</w:t>
      </w:r>
    </w:p>
    <w:p w:rsidR="00AA0E60" w:rsidRPr="00525FB9" w:rsidRDefault="00AA0E60" w:rsidP="002E66A3">
      <w:pPr>
        <w:ind w:left="1080"/>
        <w:jc w:val="both"/>
        <w:rPr>
          <w:rFonts w:ascii="Arial" w:hAnsi="Arial" w:cs="Arial"/>
          <w:szCs w:val="24"/>
        </w:rPr>
      </w:pPr>
    </w:p>
    <w:p w:rsidR="00D03E6E" w:rsidRPr="00525FB9" w:rsidRDefault="00EE6C6A"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People emphasised many times that shared space is</w:t>
      </w:r>
      <w:r w:rsidR="00607355" w:rsidRPr="00525FB9">
        <w:rPr>
          <w:rFonts w:ascii="Arial" w:hAnsi="Arial" w:cs="Arial"/>
          <w:bCs/>
          <w:iCs/>
          <w:szCs w:val="24"/>
          <w:shd w:val="clear" w:color="auto" w:fill="FFFFFF"/>
        </w:rPr>
        <w:t xml:space="preserve"> not so muc</w:t>
      </w:r>
      <w:r w:rsidRPr="00525FB9">
        <w:rPr>
          <w:rFonts w:ascii="Arial" w:hAnsi="Arial" w:cs="Arial"/>
          <w:bCs/>
          <w:iCs/>
          <w:szCs w:val="24"/>
          <w:shd w:val="clear" w:color="auto" w:fill="FFFFFF"/>
        </w:rPr>
        <w:t>h a physical space</w:t>
      </w:r>
    </w:p>
    <w:p w:rsidR="00A04B7E" w:rsidRPr="00525FB9" w:rsidRDefault="00D03E6E"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but a way of </w:t>
      </w:r>
      <w:r w:rsidR="00607355" w:rsidRPr="00525FB9">
        <w:rPr>
          <w:rFonts w:ascii="Arial" w:hAnsi="Arial" w:cs="Arial"/>
          <w:bCs/>
          <w:iCs/>
          <w:szCs w:val="24"/>
          <w:shd w:val="clear" w:color="auto" w:fill="FFFFFF"/>
        </w:rPr>
        <w:t>interacting in the space</w:t>
      </w:r>
      <w:r w:rsidR="00EE6C6A" w:rsidRPr="00525FB9">
        <w:rPr>
          <w:rFonts w:ascii="Arial" w:hAnsi="Arial" w:cs="Arial"/>
          <w:bCs/>
          <w:iCs/>
          <w:szCs w:val="24"/>
          <w:shd w:val="clear" w:color="auto" w:fill="FFFFFF"/>
        </w:rPr>
        <w:t>.</w:t>
      </w:r>
      <w:r w:rsidR="00607355" w:rsidRPr="00525FB9">
        <w:rPr>
          <w:rFonts w:ascii="Arial" w:hAnsi="Arial" w:cs="Arial"/>
          <w:bCs/>
          <w:iCs/>
          <w:szCs w:val="24"/>
          <w:shd w:val="clear" w:color="auto" w:fill="FFFFFF"/>
        </w:rPr>
        <w:t xml:space="preserve"> </w:t>
      </w:r>
    </w:p>
    <w:p w:rsidR="00A04B7E" w:rsidRPr="00525FB9" w:rsidRDefault="00A04B7E" w:rsidP="002E66A3">
      <w:pPr>
        <w:ind w:left="1134" w:hanging="1134"/>
        <w:jc w:val="both"/>
        <w:rPr>
          <w:rFonts w:ascii="Arial" w:hAnsi="Arial" w:cs="Arial"/>
          <w:bCs/>
          <w:iCs/>
          <w:szCs w:val="24"/>
          <w:shd w:val="clear" w:color="auto" w:fill="FFFFFF"/>
        </w:rPr>
      </w:pPr>
    </w:p>
    <w:p w:rsidR="00607355" w:rsidRPr="00525FB9" w:rsidRDefault="00607355" w:rsidP="002E66A3">
      <w:pPr>
        <w:spacing w:after="240"/>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A number of </w:t>
      </w:r>
      <w:r w:rsidR="00A04B7E" w:rsidRPr="00525FB9">
        <w:rPr>
          <w:rFonts w:ascii="Arial" w:hAnsi="Arial" w:cs="Arial"/>
          <w:bCs/>
          <w:iCs/>
          <w:szCs w:val="24"/>
          <w:shd w:val="clear" w:color="auto" w:fill="FFFFFF"/>
        </w:rPr>
        <w:t>responses</w:t>
      </w:r>
      <w:r w:rsidRPr="00525FB9">
        <w:rPr>
          <w:rFonts w:ascii="Arial" w:hAnsi="Arial" w:cs="Arial"/>
          <w:bCs/>
          <w:iCs/>
          <w:szCs w:val="24"/>
          <w:shd w:val="clear" w:color="auto" w:fill="FFFFFF"/>
        </w:rPr>
        <w:t xml:space="preserve"> also made reference to green spaces </w:t>
      </w:r>
      <w:r w:rsidR="00A04B7E" w:rsidRPr="00525FB9">
        <w:rPr>
          <w:rFonts w:ascii="Arial" w:hAnsi="Arial" w:cs="Arial"/>
          <w:bCs/>
          <w:iCs/>
          <w:szCs w:val="24"/>
          <w:shd w:val="clear" w:color="auto" w:fill="FFFFFF"/>
        </w:rPr>
        <w:t xml:space="preserve">being used </w:t>
      </w:r>
      <w:r w:rsidRPr="00525FB9">
        <w:rPr>
          <w:rFonts w:ascii="Arial" w:hAnsi="Arial" w:cs="Arial"/>
          <w:bCs/>
          <w:iCs/>
          <w:szCs w:val="24"/>
          <w:shd w:val="clear" w:color="auto" w:fill="FFFFFF"/>
        </w:rPr>
        <w:t xml:space="preserve">not only as a response to community sharing but in dealing with the environment. People </w:t>
      </w:r>
      <w:r w:rsidR="00A04B7E" w:rsidRPr="00525FB9">
        <w:rPr>
          <w:rFonts w:ascii="Arial" w:hAnsi="Arial" w:cs="Arial"/>
          <w:bCs/>
          <w:iCs/>
          <w:szCs w:val="24"/>
          <w:shd w:val="clear" w:color="auto" w:fill="FFFFFF"/>
        </w:rPr>
        <w:t>recognised the</w:t>
      </w:r>
      <w:r w:rsidRPr="00525FB9">
        <w:rPr>
          <w:rFonts w:ascii="Arial" w:hAnsi="Arial" w:cs="Arial"/>
          <w:bCs/>
          <w:iCs/>
          <w:szCs w:val="24"/>
          <w:shd w:val="clear" w:color="auto" w:fill="FFFFFF"/>
        </w:rPr>
        <w:t xml:space="preserve"> crossovers between community relations, good relations issues and this notion of wider benefits. </w:t>
      </w:r>
    </w:p>
    <w:p w:rsidR="008E5251" w:rsidRPr="00525FB9" w:rsidRDefault="00607355"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A holistic approach to regeneration </w:t>
      </w:r>
      <w:r w:rsidR="00A04B7E" w:rsidRPr="00525FB9">
        <w:rPr>
          <w:rFonts w:ascii="Arial" w:hAnsi="Arial" w:cs="Arial"/>
          <w:bCs/>
          <w:iCs/>
          <w:szCs w:val="24"/>
          <w:shd w:val="clear" w:color="auto" w:fill="FFFFFF"/>
        </w:rPr>
        <w:t>was believed to</w:t>
      </w:r>
      <w:r w:rsidRPr="00525FB9">
        <w:rPr>
          <w:rFonts w:ascii="Arial" w:hAnsi="Arial" w:cs="Arial"/>
          <w:bCs/>
          <w:iCs/>
          <w:szCs w:val="24"/>
          <w:shd w:val="clear" w:color="auto" w:fill="FFFFFF"/>
        </w:rPr>
        <w:t xml:space="preserve"> also offer a good opportunity</w:t>
      </w:r>
      <w:r w:rsidR="008E5251" w:rsidRPr="00525FB9">
        <w:rPr>
          <w:rFonts w:ascii="Arial" w:hAnsi="Arial" w:cs="Arial"/>
          <w:bCs/>
          <w:iCs/>
          <w:szCs w:val="24"/>
          <w:shd w:val="clear" w:color="auto" w:fill="FFFFFF"/>
        </w:rPr>
        <w:t xml:space="preserve"> for</w:t>
      </w:r>
    </w:p>
    <w:p w:rsidR="008E5251" w:rsidRPr="00525FB9" w:rsidRDefault="00A04B7E"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shared space development</w:t>
      </w:r>
      <w:r w:rsidR="008E5251" w:rsidRPr="00525FB9">
        <w:rPr>
          <w:rFonts w:ascii="Arial" w:hAnsi="Arial" w:cs="Arial"/>
          <w:bCs/>
          <w:iCs/>
          <w:szCs w:val="24"/>
          <w:shd w:val="clear" w:color="auto" w:fill="FFFFFF"/>
        </w:rPr>
        <w:t xml:space="preserve">. </w:t>
      </w:r>
      <w:r w:rsidRPr="00525FB9">
        <w:rPr>
          <w:rFonts w:ascii="Arial" w:hAnsi="Arial" w:cs="Arial"/>
          <w:bCs/>
          <w:iCs/>
          <w:szCs w:val="24"/>
          <w:shd w:val="clear" w:color="auto" w:fill="FFFFFF"/>
        </w:rPr>
        <w:t>Finally, it was</w:t>
      </w:r>
      <w:r w:rsidR="00BA2CA6" w:rsidRPr="00525FB9">
        <w:rPr>
          <w:rFonts w:ascii="Arial" w:hAnsi="Arial" w:cs="Arial"/>
          <w:bCs/>
          <w:iCs/>
          <w:szCs w:val="24"/>
          <w:shd w:val="clear" w:color="auto" w:fill="FFFFFF"/>
        </w:rPr>
        <w:t xml:space="preserve"> really remarkable the number of </w:t>
      </w:r>
      <w:r w:rsidR="008E5251" w:rsidRPr="00525FB9">
        <w:rPr>
          <w:rFonts w:ascii="Arial" w:hAnsi="Arial" w:cs="Arial"/>
          <w:bCs/>
          <w:iCs/>
          <w:szCs w:val="24"/>
          <w:shd w:val="clear" w:color="auto" w:fill="FFFFFF"/>
        </w:rPr>
        <w:t>people</w:t>
      </w:r>
    </w:p>
    <w:p w:rsidR="008E5251" w:rsidRPr="00525FB9" w:rsidRDefault="00BA2CA6" w:rsidP="002E66A3">
      <w:pPr>
        <w:ind w:left="1134" w:hanging="1134"/>
        <w:jc w:val="both"/>
        <w:rPr>
          <w:rFonts w:ascii="Arial" w:hAnsi="Arial" w:cs="Arial"/>
          <w:szCs w:val="24"/>
        </w:rPr>
      </w:pPr>
      <w:r w:rsidRPr="00525FB9">
        <w:rPr>
          <w:rFonts w:ascii="Arial" w:hAnsi="Arial" w:cs="Arial"/>
          <w:bCs/>
          <w:iCs/>
          <w:szCs w:val="24"/>
          <w:shd w:val="clear" w:color="auto" w:fill="FFFFFF"/>
        </w:rPr>
        <w:t xml:space="preserve">who picked up on the fact that big social events </w:t>
      </w:r>
      <w:r w:rsidR="00A04B7E" w:rsidRPr="00525FB9">
        <w:rPr>
          <w:rFonts w:ascii="Arial" w:hAnsi="Arial" w:cs="Arial"/>
          <w:szCs w:val="24"/>
        </w:rPr>
        <w:t>such as Culture night, the MELA</w:t>
      </w:r>
      <w:r w:rsidR="008E5251" w:rsidRPr="00525FB9">
        <w:rPr>
          <w:rFonts w:ascii="Arial" w:hAnsi="Arial" w:cs="Arial"/>
          <w:szCs w:val="24"/>
        </w:rPr>
        <w:t>, the</w:t>
      </w:r>
    </w:p>
    <w:p w:rsidR="0090485C" w:rsidRDefault="00A04B7E" w:rsidP="002E66A3">
      <w:pPr>
        <w:ind w:left="1134" w:hanging="1134"/>
        <w:jc w:val="both"/>
        <w:rPr>
          <w:rFonts w:ascii="Arial" w:hAnsi="Arial" w:cs="Arial"/>
          <w:bCs/>
          <w:iCs/>
          <w:szCs w:val="24"/>
          <w:shd w:val="clear" w:color="auto" w:fill="FFFFFF"/>
        </w:rPr>
      </w:pPr>
      <w:r w:rsidRPr="00525FB9">
        <w:rPr>
          <w:rFonts w:ascii="Arial" w:hAnsi="Arial" w:cs="Arial"/>
          <w:szCs w:val="24"/>
        </w:rPr>
        <w:t>May Day parade, Pride, the La</w:t>
      </w:r>
      <w:r w:rsidR="00382C5F" w:rsidRPr="00525FB9">
        <w:rPr>
          <w:rFonts w:ascii="Arial" w:hAnsi="Arial" w:cs="Arial"/>
          <w:szCs w:val="24"/>
        </w:rPr>
        <w:t>n</w:t>
      </w:r>
      <w:r w:rsidRPr="00525FB9">
        <w:rPr>
          <w:rFonts w:ascii="Arial" w:hAnsi="Arial" w:cs="Arial"/>
          <w:szCs w:val="24"/>
        </w:rPr>
        <w:t>tern Parade in north Belfast and so on -</w:t>
      </w:r>
      <w:r w:rsidR="0090485C">
        <w:rPr>
          <w:rFonts w:ascii="Arial" w:hAnsi="Arial" w:cs="Arial"/>
          <w:szCs w:val="24"/>
        </w:rPr>
        <w:t xml:space="preserve"> </w:t>
      </w:r>
      <w:r w:rsidR="00BA2CA6" w:rsidRPr="00525FB9">
        <w:rPr>
          <w:rFonts w:ascii="Arial" w:hAnsi="Arial" w:cs="Arial"/>
          <w:bCs/>
          <w:iCs/>
          <w:szCs w:val="24"/>
          <w:shd w:val="clear" w:color="auto" w:fill="FFFFFF"/>
        </w:rPr>
        <w:t xml:space="preserve">that are not </w:t>
      </w:r>
    </w:p>
    <w:p w:rsidR="0090485C" w:rsidRDefault="00BA2CA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necessarily badged as being </w:t>
      </w:r>
      <w:r w:rsidR="00A04B7E" w:rsidRPr="00525FB9">
        <w:rPr>
          <w:rFonts w:ascii="Arial" w:hAnsi="Arial" w:cs="Arial"/>
          <w:bCs/>
          <w:iCs/>
          <w:szCs w:val="24"/>
          <w:shd w:val="clear" w:color="auto" w:fill="FFFFFF"/>
        </w:rPr>
        <w:t>good relations</w:t>
      </w:r>
      <w:r w:rsidR="007A4D32" w:rsidRPr="00525FB9">
        <w:rPr>
          <w:rFonts w:ascii="Arial" w:hAnsi="Arial" w:cs="Arial"/>
          <w:bCs/>
          <w:iCs/>
          <w:szCs w:val="24"/>
          <w:shd w:val="clear" w:color="auto" w:fill="FFFFFF"/>
        </w:rPr>
        <w:t xml:space="preserve"> events</w:t>
      </w:r>
      <w:r w:rsidR="00A04B7E" w:rsidRPr="00525FB9">
        <w:rPr>
          <w:rFonts w:ascii="Arial" w:hAnsi="Arial" w:cs="Arial"/>
          <w:bCs/>
          <w:iCs/>
          <w:szCs w:val="24"/>
          <w:shd w:val="clear" w:color="auto" w:fill="FFFFFF"/>
        </w:rPr>
        <w:t xml:space="preserve"> but</w:t>
      </w:r>
      <w:r w:rsidRPr="00525FB9">
        <w:rPr>
          <w:rFonts w:ascii="Arial" w:hAnsi="Arial" w:cs="Arial"/>
          <w:bCs/>
          <w:iCs/>
          <w:szCs w:val="24"/>
          <w:shd w:val="clear" w:color="auto" w:fill="FFFFFF"/>
        </w:rPr>
        <w:t xml:space="preserve"> bring a</w:t>
      </w:r>
      <w:r w:rsidR="00A04B7E" w:rsidRPr="00525FB9">
        <w:rPr>
          <w:rFonts w:ascii="Arial" w:hAnsi="Arial" w:cs="Arial"/>
          <w:bCs/>
          <w:iCs/>
          <w:szCs w:val="24"/>
          <w:shd w:val="clear" w:color="auto" w:fill="FFFFFF"/>
        </w:rPr>
        <w:t>bout</w:t>
      </w:r>
      <w:r w:rsidR="008E5251" w:rsidRPr="00525FB9">
        <w:rPr>
          <w:rFonts w:ascii="Arial" w:hAnsi="Arial" w:cs="Arial"/>
          <w:bCs/>
          <w:iCs/>
          <w:szCs w:val="24"/>
          <w:shd w:val="clear" w:color="auto" w:fill="FFFFFF"/>
        </w:rPr>
        <w:t xml:space="preserve"> a</w:t>
      </w:r>
      <w:r w:rsidR="0090485C">
        <w:rPr>
          <w:rFonts w:ascii="Arial" w:hAnsi="Arial" w:cs="Arial"/>
          <w:bCs/>
          <w:iCs/>
          <w:szCs w:val="24"/>
          <w:shd w:val="clear" w:color="auto" w:fill="FFFFFF"/>
        </w:rPr>
        <w:t xml:space="preserve"> </w:t>
      </w:r>
      <w:r w:rsidRPr="00525FB9">
        <w:rPr>
          <w:rFonts w:ascii="Arial" w:hAnsi="Arial" w:cs="Arial"/>
          <w:bCs/>
          <w:iCs/>
          <w:szCs w:val="24"/>
          <w:shd w:val="clear" w:color="auto" w:fill="FFFFFF"/>
        </w:rPr>
        <w:t xml:space="preserve">much stronger </w:t>
      </w:r>
    </w:p>
    <w:p w:rsidR="007632A4" w:rsidRPr="00525FB9" w:rsidRDefault="00BA2CA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sense of </w:t>
      </w:r>
      <w:r w:rsidR="007A4D32" w:rsidRPr="00525FB9">
        <w:rPr>
          <w:rFonts w:ascii="Arial" w:hAnsi="Arial" w:cs="Arial"/>
          <w:bCs/>
          <w:iCs/>
          <w:szCs w:val="24"/>
          <w:shd w:val="clear" w:color="auto" w:fill="FFFFFF"/>
        </w:rPr>
        <w:t xml:space="preserve">who </w:t>
      </w:r>
      <w:r w:rsidRPr="00525FB9">
        <w:rPr>
          <w:rFonts w:ascii="Arial" w:hAnsi="Arial" w:cs="Arial"/>
          <w:bCs/>
          <w:iCs/>
          <w:szCs w:val="24"/>
          <w:shd w:val="clear" w:color="auto" w:fill="FFFFFF"/>
        </w:rPr>
        <w:t xml:space="preserve">we are </w:t>
      </w:r>
      <w:r w:rsidR="007A4D32" w:rsidRPr="00525FB9">
        <w:rPr>
          <w:rFonts w:ascii="Arial" w:hAnsi="Arial" w:cs="Arial"/>
          <w:bCs/>
          <w:iCs/>
          <w:szCs w:val="24"/>
          <w:shd w:val="clear" w:color="auto" w:fill="FFFFFF"/>
        </w:rPr>
        <w:t>and how</w:t>
      </w:r>
      <w:r w:rsidRPr="00525FB9">
        <w:rPr>
          <w:rFonts w:ascii="Arial" w:hAnsi="Arial" w:cs="Arial"/>
          <w:bCs/>
          <w:iCs/>
          <w:szCs w:val="24"/>
          <w:shd w:val="clear" w:color="auto" w:fill="FFFFFF"/>
        </w:rPr>
        <w:t xml:space="preserve"> proud </w:t>
      </w:r>
      <w:r w:rsidR="007A4D32" w:rsidRPr="00525FB9">
        <w:rPr>
          <w:rFonts w:ascii="Arial" w:hAnsi="Arial" w:cs="Arial"/>
          <w:bCs/>
          <w:iCs/>
          <w:szCs w:val="24"/>
          <w:shd w:val="clear" w:color="auto" w:fill="FFFFFF"/>
        </w:rPr>
        <w:t xml:space="preserve">we are </w:t>
      </w:r>
      <w:r w:rsidRPr="00525FB9">
        <w:rPr>
          <w:rFonts w:ascii="Arial" w:hAnsi="Arial" w:cs="Arial"/>
          <w:bCs/>
          <w:iCs/>
          <w:szCs w:val="24"/>
          <w:shd w:val="clear" w:color="auto" w:fill="FFFFFF"/>
        </w:rPr>
        <w:t>to be in this place</w:t>
      </w:r>
      <w:r w:rsidR="00A04B7E" w:rsidRPr="00525FB9">
        <w:rPr>
          <w:rFonts w:ascii="Arial" w:hAnsi="Arial" w:cs="Arial"/>
          <w:bCs/>
          <w:iCs/>
          <w:szCs w:val="24"/>
          <w:shd w:val="clear" w:color="auto" w:fill="FFFFFF"/>
        </w:rPr>
        <w:t>.</w:t>
      </w:r>
      <w:r w:rsidRPr="00525FB9">
        <w:rPr>
          <w:rFonts w:ascii="Arial" w:hAnsi="Arial" w:cs="Arial"/>
          <w:bCs/>
          <w:iCs/>
          <w:szCs w:val="24"/>
          <w:shd w:val="clear" w:color="auto" w:fill="FFFFFF"/>
        </w:rPr>
        <w:tab/>
      </w:r>
    </w:p>
    <w:p w:rsidR="008E5251" w:rsidRDefault="008E5251" w:rsidP="002E66A3">
      <w:pPr>
        <w:autoSpaceDE w:val="0"/>
        <w:autoSpaceDN w:val="0"/>
        <w:jc w:val="both"/>
        <w:rPr>
          <w:rFonts w:ascii="Arial" w:hAnsi="Arial" w:cs="Arial"/>
          <w:b/>
          <w:bCs/>
          <w:iCs/>
          <w:szCs w:val="24"/>
          <w:shd w:val="clear" w:color="auto" w:fill="FFFFFF"/>
        </w:rPr>
      </w:pPr>
    </w:p>
    <w:p w:rsidR="00755604" w:rsidRPr="00755604" w:rsidRDefault="009557E9" w:rsidP="002E66A3">
      <w:pPr>
        <w:ind w:left="1134" w:hanging="1134"/>
        <w:jc w:val="both"/>
        <w:rPr>
          <w:rFonts w:ascii="Arial" w:hAnsi="Arial" w:cs="Arial"/>
          <w:b/>
          <w:szCs w:val="24"/>
        </w:rPr>
      </w:pPr>
      <w:r w:rsidRPr="00755604">
        <w:rPr>
          <w:rFonts w:ascii="Arial" w:hAnsi="Arial" w:cs="Arial"/>
          <w:b/>
          <w:szCs w:val="24"/>
        </w:rPr>
        <w:t>Gr</w:t>
      </w:r>
      <w:r w:rsidR="005179C1" w:rsidRPr="00755604">
        <w:rPr>
          <w:rFonts w:ascii="Arial" w:hAnsi="Arial" w:cs="Arial"/>
          <w:b/>
          <w:szCs w:val="24"/>
        </w:rPr>
        <w:t>á</w:t>
      </w:r>
      <w:r w:rsidRPr="00755604">
        <w:rPr>
          <w:rFonts w:ascii="Arial" w:hAnsi="Arial" w:cs="Arial"/>
          <w:b/>
          <w:szCs w:val="24"/>
        </w:rPr>
        <w:t>inne Kelly</w:t>
      </w:r>
      <w:r w:rsidR="00755604" w:rsidRPr="00755604">
        <w:rPr>
          <w:rFonts w:ascii="Arial" w:hAnsi="Arial" w:cs="Arial"/>
          <w:b/>
          <w:szCs w:val="24"/>
        </w:rPr>
        <w:t xml:space="preserve"> and Professor Brandon Hamber, INCORE, University of Ulster</w:t>
      </w:r>
    </w:p>
    <w:p w:rsidR="00FE6018" w:rsidRPr="00755604" w:rsidRDefault="00755604" w:rsidP="002E66A3">
      <w:pPr>
        <w:ind w:left="1134" w:hanging="1134"/>
        <w:jc w:val="both"/>
        <w:rPr>
          <w:rFonts w:ascii="Arial" w:hAnsi="Arial" w:cs="Arial"/>
          <w:b/>
          <w:bCs/>
          <w:szCs w:val="24"/>
          <w:lang w:val="en-GB"/>
        </w:rPr>
      </w:pPr>
      <w:r>
        <w:rPr>
          <w:rStyle w:val="Emphasis"/>
          <w:rFonts w:ascii="Arial" w:hAnsi="Arial" w:cs="Arial"/>
          <w:b/>
          <w:bCs/>
          <w:i w:val="0"/>
          <w:szCs w:val="24"/>
          <w:shd w:val="clear" w:color="auto" w:fill="FFFFFF"/>
        </w:rPr>
        <w:t>provided</w:t>
      </w:r>
      <w:r w:rsidRPr="00755604">
        <w:rPr>
          <w:rStyle w:val="Emphasis"/>
          <w:rFonts w:ascii="Arial" w:hAnsi="Arial" w:cs="Arial"/>
          <w:b/>
          <w:bCs/>
          <w:i w:val="0"/>
          <w:szCs w:val="24"/>
          <w:shd w:val="clear" w:color="auto" w:fill="FFFFFF"/>
        </w:rPr>
        <w:t xml:space="preserve"> feedback on the theme of Reconciliation:</w:t>
      </w:r>
    </w:p>
    <w:p w:rsidR="009557E9" w:rsidRPr="00525FB9" w:rsidRDefault="009557E9" w:rsidP="002E66A3">
      <w:pPr>
        <w:spacing w:after="200"/>
        <w:contextualSpacing/>
        <w:jc w:val="both"/>
        <w:rPr>
          <w:rFonts w:ascii="Arial" w:eastAsia="Calibri" w:hAnsi="Arial" w:cs="Arial"/>
          <w:b/>
          <w:szCs w:val="24"/>
          <w:lang w:val="x-none" w:eastAsia="x-none"/>
        </w:rPr>
      </w:pPr>
    </w:p>
    <w:p w:rsidR="009557E9" w:rsidRPr="00525FB9" w:rsidRDefault="00FE6018" w:rsidP="002E66A3">
      <w:pPr>
        <w:tabs>
          <w:tab w:val="left" w:pos="1418"/>
        </w:tabs>
        <w:jc w:val="both"/>
        <w:rPr>
          <w:rFonts w:ascii="Arial" w:hAnsi="Arial" w:cs="Arial"/>
          <w:b/>
          <w:i/>
          <w:szCs w:val="24"/>
        </w:rPr>
      </w:pPr>
      <w:r w:rsidRPr="00525FB9">
        <w:rPr>
          <w:rFonts w:ascii="Arial" w:eastAsiaTheme="minorHAnsi" w:hAnsi="Arial" w:cs="Arial"/>
          <w:b/>
          <w:szCs w:val="24"/>
          <w:lang w:val="en-GB" w:eastAsia="en-GB"/>
        </w:rPr>
        <w:t>Reconciliation</w:t>
      </w:r>
      <w:r w:rsidRPr="00525FB9">
        <w:rPr>
          <w:rFonts w:ascii="Arial" w:hAnsi="Arial" w:cs="Arial"/>
          <w:b/>
          <w:szCs w:val="24"/>
          <w:lang w:val="en-GB" w:eastAsia="en-GB"/>
        </w:rPr>
        <w:t xml:space="preserve"> question 1 -</w:t>
      </w:r>
      <w:r w:rsidRPr="00525FB9">
        <w:rPr>
          <w:rFonts w:ascii="Arial" w:hAnsi="Arial" w:cs="Arial"/>
          <w:b/>
          <w:i/>
          <w:szCs w:val="24"/>
          <w:lang w:val="en-GB" w:eastAsia="en-GB"/>
        </w:rPr>
        <w:t xml:space="preserve"> </w:t>
      </w:r>
      <w:r w:rsidRPr="00525FB9">
        <w:rPr>
          <w:rFonts w:ascii="Arial" w:hAnsi="Arial" w:cs="Arial"/>
          <w:b/>
          <w:i/>
          <w:szCs w:val="24"/>
        </w:rPr>
        <w:t>c</w:t>
      </w:r>
      <w:r w:rsidR="009557E9" w:rsidRPr="00525FB9">
        <w:rPr>
          <w:rFonts w:ascii="Arial" w:hAnsi="Arial" w:cs="Arial"/>
          <w:b/>
          <w:i/>
          <w:szCs w:val="24"/>
        </w:rPr>
        <w:t xml:space="preserve">onsider the five strands of the </w:t>
      </w:r>
      <w:hyperlink r:id="rId12" w:history="1">
        <w:r w:rsidR="009557E9" w:rsidRPr="007D1CCB">
          <w:rPr>
            <w:rStyle w:val="Hyperlink"/>
            <w:rFonts w:ascii="Arial" w:hAnsi="Arial" w:cs="Arial"/>
            <w:b/>
            <w:i/>
            <w:szCs w:val="24"/>
          </w:rPr>
          <w:t>Hamber/Kelly working definition of reconciliation</w:t>
        </w:r>
      </w:hyperlink>
      <w:r w:rsidR="009557E9" w:rsidRPr="00525FB9">
        <w:rPr>
          <w:rFonts w:ascii="Arial" w:hAnsi="Arial" w:cs="Arial"/>
          <w:b/>
          <w:i/>
          <w:szCs w:val="24"/>
        </w:rPr>
        <w:t xml:space="preserve"> and discuss </w:t>
      </w:r>
      <w:r w:rsidR="005179C1" w:rsidRPr="00525FB9">
        <w:rPr>
          <w:rFonts w:ascii="Arial" w:hAnsi="Arial" w:cs="Arial"/>
          <w:b/>
          <w:i/>
          <w:szCs w:val="24"/>
        </w:rPr>
        <w:t xml:space="preserve">if the </w:t>
      </w:r>
      <w:r w:rsidR="009557E9" w:rsidRPr="00525FB9">
        <w:rPr>
          <w:rFonts w:ascii="Arial" w:eastAsia="Calibri" w:hAnsi="Arial" w:cs="Arial"/>
          <w:b/>
          <w:i/>
          <w:szCs w:val="24"/>
          <w:lang w:val="x-none" w:eastAsia="x-none"/>
        </w:rPr>
        <w:t xml:space="preserve">5 strand model </w:t>
      </w:r>
      <w:r w:rsidR="002E4B83">
        <w:rPr>
          <w:rFonts w:ascii="Arial" w:eastAsia="Calibri" w:hAnsi="Arial" w:cs="Arial"/>
          <w:b/>
          <w:i/>
          <w:szCs w:val="24"/>
          <w:lang w:val="en-GB" w:eastAsia="x-none"/>
        </w:rPr>
        <w:t xml:space="preserve">is </w:t>
      </w:r>
      <w:r w:rsidR="009557E9" w:rsidRPr="00525FB9">
        <w:rPr>
          <w:rFonts w:ascii="Arial" w:eastAsia="Calibri" w:hAnsi="Arial" w:cs="Arial"/>
          <w:b/>
          <w:i/>
          <w:szCs w:val="24"/>
          <w:lang w:val="x-none" w:eastAsia="x-none"/>
        </w:rPr>
        <w:t>a useful way to define reconciliation?</w:t>
      </w:r>
      <w:r w:rsidR="009557E9" w:rsidRPr="00525FB9">
        <w:rPr>
          <w:rFonts w:ascii="Arial" w:eastAsia="Calibri" w:hAnsi="Arial" w:cs="Arial"/>
          <w:b/>
          <w:i/>
          <w:szCs w:val="24"/>
          <w:lang w:eastAsia="x-none"/>
        </w:rPr>
        <w:t xml:space="preserve"> </w:t>
      </w:r>
    </w:p>
    <w:p w:rsidR="009456F6" w:rsidRPr="00525FB9" w:rsidRDefault="005179C1" w:rsidP="002E66A3">
      <w:pPr>
        <w:spacing w:after="240"/>
        <w:jc w:val="both"/>
        <w:rPr>
          <w:rFonts w:ascii="Arial" w:hAnsi="Arial" w:cs="Arial"/>
          <w:bCs/>
          <w:iCs/>
          <w:szCs w:val="24"/>
          <w:shd w:val="clear" w:color="auto" w:fill="FFFFFF"/>
        </w:rPr>
      </w:pPr>
      <w:r w:rsidRPr="00525FB9">
        <w:rPr>
          <w:rFonts w:ascii="Arial" w:hAnsi="Arial" w:cs="Arial"/>
          <w:bCs/>
          <w:iCs/>
          <w:szCs w:val="24"/>
          <w:shd w:val="clear" w:color="auto" w:fill="FFFFFF"/>
        </w:rPr>
        <w:t>The first</w:t>
      </w:r>
      <w:r w:rsidR="009456F6" w:rsidRPr="00525FB9">
        <w:rPr>
          <w:rFonts w:ascii="Arial" w:hAnsi="Arial" w:cs="Arial"/>
          <w:bCs/>
          <w:iCs/>
          <w:szCs w:val="24"/>
          <w:shd w:val="clear" w:color="auto" w:fill="FFFFFF"/>
        </w:rPr>
        <w:t xml:space="preserve"> observation is that there wasn’t a lot of feedback in terms whether the term ‘reconciliation’ itself was useful or not. </w:t>
      </w:r>
      <w:r w:rsidRPr="00525FB9">
        <w:rPr>
          <w:rFonts w:ascii="Arial" w:hAnsi="Arial" w:cs="Arial"/>
          <w:bCs/>
          <w:iCs/>
          <w:szCs w:val="24"/>
          <w:shd w:val="clear" w:color="auto" w:fill="FFFFFF"/>
        </w:rPr>
        <w:t xml:space="preserve">Some people even suggested that we focus on </w:t>
      </w:r>
      <w:r w:rsidR="009456F6" w:rsidRPr="00525FB9">
        <w:rPr>
          <w:rFonts w:ascii="Arial" w:hAnsi="Arial" w:cs="Arial"/>
          <w:bCs/>
          <w:iCs/>
          <w:szCs w:val="24"/>
          <w:shd w:val="clear" w:color="auto" w:fill="FFFFFF"/>
        </w:rPr>
        <w:t>integration rather t</w:t>
      </w:r>
      <w:r w:rsidRPr="00525FB9">
        <w:rPr>
          <w:rFonts w:ascii="Arial" w:hAnsi="Arial" w:cs="Arial"/>
          <w:bCs/>
          <w:iCs/>
          <w:szCs w:val="24"/>
          <w:shd w:val="clear" w:color="auto" w:fill="FFFFFF"/>
        </w:rPr>
        <w:t>han the term ‘reconciliation’ a</w:t>
      </w:r>
      <w:r w:rsidR="009456F6" w:rsidRPr="00525FB9">
        <w:rPr>
          <w:rFonts w:ascii="Arial" w:hAnsi="Arial" w:cs="Arial"/>
          <w:bCs/>
          <w:iCs/>
          <w:szCs w:val="24"/>
          <w:shd w:val="clear" w:color="auto" w:fill="FFFFFF"/>
        </w:rPr>
        <w:t xml:space="preserve">nd </w:t>
      </w:r>
      <w:r w:rsidRPr="00525FB9">
        <w:rPr>
          <w:rFonts w:ascii="Arial" w:hAnsi="Arial" w:cs="Arial"/>
          <w:bCs/>
          <w:iCs/>
          <w:szCs w:val="24"/>
          <w:shd w:val="clear" w:color="auto" w:fill="FFFFFF"/>
        </w:rPr>
        <w:t>others</w:t>
      </w:r>
      <w:r w:rsidR="009456F6" w:rsidRPr="00525FB9">
        <w:rPr>
          <w:rFonts w:ascii="Arial" w:hAnsi="Arial" w:cs="Arial"/>
          <w:bCs/>
          <w:iCs/>
          <w:szCs w:val="24"/>
          <w:shd w:val="clear" w:color="auto" w:fill="FFFFFF"/>
        </w:rPr>
        <w:t xml:space="preserve"> comment</w:t>
      </w:r>
      <w:r w:rsidRPr="00525FB9">
        <w:rPr>
          <w:rFonts w:ascii="Arial" w:hAnsi="Arial" w:cs="Arial"/>
          <w:bCs/>
          <w:iCs/>
          <w:szCs w:val="24"/>
          <w:shd w:val="clear" w:color="auto" w:fill="FFFFFF"/>
        </w:rPr>
        <w:t>ed</w:t>
      </w:r>
      <w:r w:rsidR="009456F6" w:rsidRPr="00525FB9">
        <w:rPr>
          <w:rFonts w:ascii="Arial" w:hAnsi="Arial" w:cs="Arial"/>
          <w:bCs/>
          <w:iCs/>
          <w:szCs w:val="24"/>
          <w:shd w:val="clear" w:color="auto" w:fill="FFFFFF"/>
        </w:rPr>
        <w:t xml:space="preserve"> </w:t>
      </w:r>
      <w:r w:rsidRPr="00525FB9">
        <w:rPr>
          <w:rFonts w:ascii="Arial" w:hAnsi="Arial" w:cs="Arial"/>
          <w:bCs/>
          <w:iCs/>
          <w:szCs w:val="24"/>
          <w:shd w:val="clear" w:color="auto" w:fill="FFFFFF"/>
        </w:rPr>
        <w:t>that there is</w:t>
      </w:r>
      <w:r w:rsidR="009456F6" w:rsidRPr="00525FB9">
        <w:rPr>
          <w:rFonts w:ascii="Arial" w:hAnsi="Arial" w:cs="Arial"/>
          <w:bCs/>
          <w:iCs/>
          <w:szCs w:val="24"/>
          <w:shd w:val="clear" w:color="auto" w:fill="FFFFFF"/>
        </w:rPr>
        <w:t xml:space="preserve"> a step before reconciliation which is around </w:t>
      </w:r>
      <w:r w:rsidRPr="00525FB9">
        <w:rPr>
          <w:rFonts w:ascii="Arial" w:hAnsi="Arial" w:cs="Arial"/>
          <w:bCs/>
          <w:iCs/>
          <w:szCs w:val="24"/>
          <w:shd w:val="clear" w:color="auto" w:fill="FFFFFF"/>
        </w:rPr>
        <w:t xml:space="preserve">breaking the deadlock of fear. </w:t>
      </w:r>
      <w:r w:rsidR="009456F6" w:rsidRPr="00525FB9">
        <w:rPr>
          <w:rFonts w:ascii="Arial" w:hAnsi="Arial" w:cs="Arial"/>
          <w:bCs/>
          <w:iCs/>
          <w:szCs w:val="24"/>
          <w:shd w:val="clear" w:color="auto" w:fill="FFFFFF"/>
        </w:rPr>
        <w:t xml:space="preserve"> </w:t>
      </w:r>
    </w:p>
    <w:p w:rsidR="00371C87" w:rsidRPr="00525FB9" w:rsidRDefault="009456F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Some of the </w:t>
      </w:r>
      <w:r w:rsidR="005179C1" w:rsidRPr="00525FB9">
        <w:rPr>
          <w:rFonts w:ascii="Arial" w:hAnsi="Arial" w:cs="Arial"/>
          <w:bCs/>
          <w:iCs/>
          <w:szCs w:val="24"/>
          <w:shd w:val="clear" w:color="auto" w:fill="FFFFFF"/>
        </w:rPr>
        <w:t xml:space="preserve">comments around the </w:t>
      </w:r>
      <w:r w:rsidR="00371C87" w:rsidRPr="00525FB9">
        <w:rPr>
          <w:rFonts w:ascii="Arial" w:hAnsi="Arial" w:cs="Arial"/>
          <w:bCs/>
          <w:iCs/>
          <w:szCs w:val="24"/>
          <w:shd w:val="clear" w:color="auto" w:fill="FFFFFF"/>
        </w:rPr>
        <w:t xml:space="preserve">draft </w:t>
      </w:r>
      <w:r w:rsidR="005179C1" w:rsidRPr="00525FB9">
        <w:rPr>
          <w:rFonts w:ascii="Arial" w:hAnsi="Arial" w:cs="Arial"/>
          <w:bCs/>
          <w:iCs/>
          <w:szCs w:val="24"/>
          <w:shd w:val="clear" w:color="auto" w:fill="FFFFFF"/>
        </w:rPr>
        <w:t xml:space="preserve">definition </w:t>
      </w:r>
      <w:r w:rsidR="007D1CCB" w:rsidRPr="00525FB9">
        <w:rPr>
          <w:rFonts w:ascii="Arial" w:hAnsi="Arial" w:cs="Arial"/>
          <w:bCs/>
          <w:iCs/>
          <w:szCs w:val="24"/>
          <w:shd w:val="clear" w:color="auto" w:fill="FFFFFF"/>
        </w:rPr>
        <w:t>w</w:t>
      </w:r>
      <w:r w:rsidR="007D1CCB">
        <w:rPr>
          <w:rFonts w:ascii="Arial" w:hAnsi="Arial" w:cs="Arial"/>
          <w:bCs/>
          <w:iCs/>
          <w:szCs w:val="24"/>
          <w:shd w:val="clear" w:color="auto" w:fill="FFFFFF"/>
        </w:rPr>
        <w:t>ere</w:t>
      </w:r>
      <w:r w:rsidR="007D1CCB" w:rsidRPr="00525FB9">
        <w:rPr>
          <w:rFonts w:ascii="Arial" w:hAnsi="Arial" w:cs="Arial"/>
          <w:bCs/>
          <w:iCs/>
          <w:szCs w:val="24"/>
          <w:shd w:val="clear" w:color="auto" w:fill="FFFFFF"/>
        </w:rPr>
        <w:t xml:space="preserve"> </w:t>
      </w:r>
      <w:r w:rsidR="005179C1" w:rsidRPr="00525FB9">
        <w:rPr>
          <w:rFonts w:ascii="Arial" w:hAnsi="Arial" w:cs="Arial"/>
          <w:bCs/>
          <w:iCs/>
          <w:szCs w:val="24"/>
          <w:shd w:val="clear" w:color="auto" w:fill="FFFFFF"/>
        </w:rPr>
        <w:t xml:space="preserve">that it was very </w:t>
      </w:r>
      <w:r w:rsidR="00371C87" w:rsidRPr="00525FB9">
        <w:rPr>
          <w:rFonts w:ascii="Arial" w:hAnsi="Arial" w:cs="Arial"/>
          <w:bCs/>
          <w:iCs/>
          <w:szCs w:val="24"/>
          <w:shd w:val="clear" w:color="auto" w:fill="FFFFFF"/>
        </w:rPr>
        <w:t>useful</w:t>
      </w:r>
    </w:p>
    <w:p w:rsidR="00371C87" w:rsidRPr="00525FB9" w:rsidRDefault="009456F6"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be</w:t>
      </w:r>
      <w:r w:rsidR="00371C87" w:rsidRPr="00525FB9">
        <w:rPr>
          <w:rFonts w:ascii="Arial" w:hAnsi="Arial" w:cs="Arial"/>
          <w:bCs/>
          <w:iCs/>
          <w:szCs w:val="24"/>
          <w:shd w:val="clear" w:color="auto" w:fill="FFFFFF"/>
        </w:rPr>
        <w:t>cause it is not</w:t>
      </w:r>
      <w:r w:rsidR="005179C1" w:rsidRPr="00525FB9">
        <w:rPr>
          <w:rFonts w:ascii="Arial" w:hAnsi="Arial" w:cs="Arial"/>
          <w:bCs/>
          <w:iCs/>
          <w:szCs w:val="24"/>
          <w:shd w:val="clear" w:color="auto" w:fill="FFFFFF"/>
        </w:rPr>
        <w:t xml:space="preserve"> prescriptive, </w:t>
      </w:r>
      <w:r w:rsidR="00E344CE" w:rsidRPr="00525FB9">
        <w:rPr>
          <w:rFonts w:ascii="Arial" w:hAnsi="Arial" w:cs="Arial"/>
          <w:bCs/>
          <w:iCs/>
          <w:szCs w:val="24"/>
          <w:shd w:val="clear" w:color="auto" w:fill="FFFFFF"/>
        </w:rPr>
        <w:t xml:space="preserve">can help promote discussion </w:t>
      </w:r>
      <w:r w:rsidR="005179C1" w:rsidRPr="00525FB9">
        <w:rPr>
          <w:rFonts w:ascii="Arial" w:hAnsi="Arial" w:cs="Arial"/>
          <w:bCs/>
          <w:iCs/>
          <w:szCs w:val="24"/>
          <w:shd w:val="clear" w:color="auto" w:fill="FFFFFF"/>
        </w:rPr>
        <w:t>and</w:t>
      </w:r>
      <w:r w:rsidR="00371C87" w:rsidRPr="00525FB9">
        <w:rPr>
          <w:rFonts w:ascii="Arial" w:hAnsi="Arial" w:cs="Arial"/>
          <w:bCs/>
          <w:iCs/>
          <w:szCs w:val="24"/>
          <w:shd w:val="clear" w:color="auto" w:fill="FFFFFF"/>
        </w:rPr>
        <w:t xml:space="preserve"> you can take from it</w:t>
      </w:r>
    </w:p>
    <w:p w:rsidR="00D03E6E" w:rsidRPr="00525FB9" w:rsidRDefault="00E344CE"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what is useful. It helps to focus the mind and is a useful tool for understanding. </w:t>
      </w:r>
      <w:r w:rsidR="00371C87" w:rsidRPr="00525FB9">
        <w:rPr>
          <w:rFonts w:ascii="Arial" w:hAnsi="Arial" w:cs="Arial"/>
          <w:bCs/>
          <w:iCs/>
          <w:szCs w:val="24"/>
          <w:shd w:val="clear" w:color="auto" w:fill="FFFFFF"/>
        </w:rPr>
        <w:t>The</w:t>
      </w:r>
    </w:p>
    <w:p w:rsidR="00D03E6E"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draft definition</w:t>
      </w:r>
      <w:r w:rsidR="005179C1" w:rsidRPr="00525FB9">
        <w:rPr>
          <w:rFonts w:ascii="Arial" w:hAnsi="Arial" w:cs="Arial"/>
          <w:bCs/>
          <w:iCs/>
          <w:szCs w:val="24"/>
          <w:shd w:val="clear" w:color="auto" w:fill="FFFFFF"/>
        </w:rPr>
        <w:t xml:space="preserve"> was thought to be</w:t>
      </w:r>
      <w:r w:rsidR="00E344CE" w:rsidRPr="00525FB9">
        <w:rPr>
          <w:rFonts w:ascii="Arial" w:hAnsi="Arial" w:cs="Arial"/>
          <w:bCs/>
          <w:iCs/>
          <w:szCs w:val="24"/>
          <w:shd w:val="clear" w:color="auto" w:fill="FFFFFF"/>
        </w:rPr>
        <w:t xml:space="preserve"> wider tha</w:t>
      </w:r>
      <w:r w:rsidR="00D03E6E" w:rsidRPr="00525FB9">
        <w:rPr>
          <w:rFonts w:ascii="Arial" w:hAnsi="Arial" w:cs="Arial"/>
          <w:bCs/>
          <w:iCs/>
          <w:szCs w:val="24"/>
          <w:shd w:val="clear" w:color="auto" w:fill="FFFFFF"/>
        </w:rPr>
        <w:t>n some of the narrower measures</w:t>
      </w:r>
    </w:p>
    <w:p w:rsidR="00E344CE"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contained</w:t>
      </w:r>
      <w:r w:rsidR="00E344CE" w:rsidRPr="00525FB9">
        <w:rPr>
          <w:rFonts w:ascii="Arial" w:hAnsi="Arial" w:cs="Arial"/>
          <w:bCs/>
          <w:iCs/>
          <w:szCs w:val="24"/>
          <w:shd w:val="clear" w:color="auto" w:fill="FFFFFF"/>
        </w:rPr>
        <w:t xml:space="preserve"> in the policy documents.  </w:t>
      </w:r>
    </w:p>
    <w:p w:rsidR="00371C87" w:rsidRPr="00525FB9" w:rsidRDefault="00371C87" w:rsidP="002E66A3">
      <w:pPr>
        <w:ind w:left="1134" w:hanging="1134"/>
        <w:jc w:val="both"/>
        <w:rPr>
          <w:rFonts w:ascii="Arial" w:hAnsi="Arial" w:cs="Arial"/>
          <w:bCs/>
          <w:iCs/>
          <w:szCs w:val="24"/>
          <w:shd w:val="clear" w:color="auto" w:fill="FFFFFF"/>
        </w:rPr>
      </w:pPr>
    </w:p>
    <w:p w:rsidR="00D03E6E"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However, it was recommended that the draft </w:t>
      </w:r>
      <w:r w:rsidR="00E344CE" w:rsidRPr="00525FB9">
        <w:rPr>
          <w:rFonts w:ascii="Arial" w:hAnsi="Arial" w:cs="Arial"/>
          <w:bCs/>
          <w:iCs/>
          <w:szCs w:val="24"/>
          <w:shd w:val="clear" w:color="auto" w:fill="FFFFFF"/>
        </w:rPr>
        <w:t>definition</w:t>
      </w:r>
      <w:r w:rsidR="00D03E6E" w:rsidRPr="00525FB9">
        <w:rPr>
          <w:rFonts w:ascii="Arial" w:hAnsi="Arial" w:cs="Arial"/>
          <w:bCs/>
          <w:iCs/>
          <w:szCs w:val="24"/>
          <w:shd w:val="clear" w:color="auto" w:fill="FFFFFF"/>
        </w:rPr>
        <w:t xml:space="preserve"> be more explicit about the</w:t>
      </w:r>
    </w:p>
    <w:p w:rsidR="00D03E6E"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inclusion of our multicultural society as it may be interpreted to focus on the two main </w:t>
      </w:r>
    </w:p>
    <w:p w:rsidR="00371C87" w:rsidRPr="00525FB9" w:rsidRDefault="00371C87" w:rsidP="002E66A3">
      <w:pPr>
        <w:jc w:val="both"/>
        <w:rPr>
          <w:rFonts w:ascii="Arial" w:hAnsi="Arial" w:cs="Arial"/>
          <w:bCs/>
          <w:iCs/>
          <w:szCs w:val="24"/>
          <w:shd w:val="clear" w:color="auto" w:fill="FFFFFF"/>
        </w:rPr>
      </w:pPr>
      <w:r w:rsidRPr="00525FB9">
        <w:rPr>
          <w:rFonts w:ascii="Arial" w:hAnsi="Arial" w:cs="Arial"/>
          <w:bCs/>
          <w:iCs/>
          <w:szCs w:val="24"/>
          <w:shd w:val="clear" w:color="auto" w:fill="FFFFFF"/>
        </w:rPr>
        <w:t>traditions in Northern Ireland only.</w:t>
      </w:r>
      <w:r w:rsidR="00755604">
        <w:rPr>
          <w:rFonts w:ascii="Arial" w:hAnsi="Arial" w:cs="Arial"/>
          <w:bCs/>
          <w:iCs/>
          <w:szCs w:val="24"/>
          <w:shd w:val="clear" w:color="auto" w:fill="FFFFFF"/>
        </w:rPr>
        <w:t xml:space="preserve">  </w:t>
      </w:r>
      <w:r w:rsidRPr="00525FB9">
        <w:rPr>
          <w:rFonts w:ascii="Arial" w:hAnsi="Arial" w:cs="Arial"/>
          <w:bCs/>
          <w:iCs/>
          <w:szCs w:val="24"/>
          <w:shd w:val="clear" w:color="auto" w:fill="FFFFFF"/>
        </w:rPr>
        <w:t>Some</w:t>
      </w:r>
      <w:r w:rsidR="00E344CE" w:rsidRPr="00525FB9">
        <w:rPr>
          <w:rFonts w:ascii="Arial" w:hAnsi="Arial" w:cs="Arial"/>
          <w:bCs/>
          <w:iCs/>
          <w:szCs w:val="24"/>
          <w:shd w:val="clear" w:color="auto" w:fill="FFFFFF"/>
        </w:rPr>
        <w:t xml:space="preserve"> people </w:t>
      </w:r>
      <w:r w:rsidRPr="00525FB9">
        <w:rPr>
          <w:rFonts w:ascii="Arial" w:hAnsi="Arial" w:cs="Arial"/>
          <w:bCs/>
          <w:iCs/>
          <w:szCs w:val="24"/>
          <w:shd w:val="clear" w:color="auto" w:fill="FFFFFF"/>
        </w:rPr>
        <w:t>felt</w:t>
      </w:r>
      <w:r w:rsidR="00E344CE" w:rsidRPr="00525FB9">
        <w:rPr>
          <w:rFonts w:ascii="Arial" w:hAnsi="Arial" w:cs="Arial"/>
          <w:bCs/>
          <w:iCs/>
          <w:szCs w:val="24"/>
          <w:shd w:val="clear" w:color="auto" w:fill="FFFFFF"/>
        </w:rPr>
        <w:t xml:space="preserve"> that </w:t>
      </w:r>
      <w:r w:rsidRPr="00525FB9">
        <w:rPr>
          <w:rFonts w:ascii="Arial" w:hAnsi="Arial" w:cs="Arial"/>
          <w:bCs/>
          <w:iCs/>
          <w:szCs w:val="24"/>
          <w:shd w:val="clear" w:color="auto" w:fill="FFFFFF"/>
        </w:rPr>
        <w:t>the definition would only work</w:t>
      </w:r>
      <w:r w:rsidR="00E344CE" w:rsidRPr="00525FB9">
        <w:rPr>
          <w:rFonts w:ascii="Arial" w:hAnsi="Arial" w:cs="Arial"/>
          <w:bCs/>
          <w:iCs/>
          <w:szCs w:val="24"/>
          <w:shd w:val="clear" w:color="auto" w:fill="FFFFFF"/>
        </w:rPr>
        <w:t xml:space="preserve"> if </w:t>
      </w:r>
      <w:r w:rsidR="00C12180" w:rsidRPr="00525FB9">
        <w:rPr>
          <w:rFonts w:ascii="Arial" w:hAnsi="Arial" w:cs="Arial"/>
          <w:bCs/>
          <w:iCs/>
          <w:szCs w:val="24"/>
          <w:shd w:val="clear" w:color="auto" w:fill="FFFFFF"/>
        </w:rPr>
        <w:t>all people buy into all aspects</w:t>
      </w:r>
      <w:r w:rsidR="00755604">
        <w:rPr>
          <w:rFonts w:ascii="Arial" w:hAnsi="Arial" w:cs="Arial"/>
          <w:bCs/>
          <w:iCs/>
          <w:szCs w:val="24"/>
          <w:shd w:val="clear" w:color="auto" w:fill="FFFFFF"/>
        </w:rPr>
        <w:t xml:space="preserve"> </w:t>
      </w:r>
      <w:r w:rsidR="00E344CE" w:rsidRPr="00525FB9">
        <w:rPr>
          <w:rFonts w:ascii="Arial" w:hAnsi="Arial" w:cs="Arial"/>
          <w:bCs/>
          <w:iCs/>
          <w:szCs w:val="24"/>
          <w:shd w:val="clear" w:color="auto" w:fill="FFFFFF"/>
        </w:rPr>
        <w:t>of it, so that it becomes an all or nothing</w:t>
      </w:r>
      <w:r w:rsidRPr="00525FB9">
        <w:rPr>
          <w:rFonts w:ascii="Arial" w:hAnsi="Arial" w:cs="Arial"/>
          <w:bCs/>
          <w:iCs/>
          <w:szCs w:val="24"/>
          <w:shd w:val="clear" w:color="auto" w:fill="FFFFFF"/>
        </w:rPr>
        <w:t xml:space="preserve"> approach</w:t>
      </w:r>
      <w:r w:rsidR="00E344CE" w:rsidRPr="00525FB9">
        <w:rPr>
          <w:rFonts w:ascii="Arial" w:hAnsi="Arial" w:cs="Arial"/>
          <w:bCs/>
          <w:iCs/>
          <w:szCs w:val="24"/>
          <w:shd w:val="clear" w:color="auto" w:fill="FFFFFF"/>
        </w:rPr>
        <w:t xml:space="preserve">. </w:t>
      </w:r>
    </w:p>
    <w:p w:rsidR="00C12180" w:rsidRPr="00525FB9" w:rsidRDefault="00C12180" w:rsidP="002E66A3">
      <w:pPr>
        <w:ind w:left="1134" w:hanging="1134"/>
        <w:jc w:val="both"/>
        <w:rPr>
          <w:rFonts w:ascii="Arial" w:hAnsi="Arial" w:cs="Arial"/>
          <w:bCs/>
          <w:iCs/>
          <w:szCs w:val="24"/>
          <w:shd w:val="clear" w:color="auto" w:fill="FFFFFF"/>
        </w:rPr>
      </w:pPr>
    </w:p>
    <w:p w:rsidR="00C12180"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Although many people found the definition to be very useful, they questione</w:t>
      </w:r>
      <w:r w:rsidR="00C12180" w:rsidRPr="00525FB9">
        <w:rPr>
          <w:rFonts w:ascii="Arial" w:hAnsi="Arial" w:cs="Arial"/>
          <w:bCs/>
          <w:iCs/>
          <w:szCs w:val="24"/>
          <w:shd w:val="clear" w:color="auto" w:fill="FFFFFF"/>
        </w:rPr>
        <w:t>d how it</w:t>
      </w:r>
    </w:p>
    <w:p w:rsidR="00C12180"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would work in practice, </w:t>
      </w:r>
      <w:r w:rsidR="00E344CE" w:rsidRPr="00525FB9">
        <w:rPr>
          <w:rFonts w:ascii="Arial" w:hAnsi="Arial" w:cs="Arial"/>
          <w:bCs/>
          <w:iCs/>
          <w:szCs w:val="24"/>
          <w:shd w:val="clear" w:color="auto" w:fill="FFFFFF"/>
        </w:rPr>
        <w:t>how do we really implem</w:t>
      </w:r>
      <w:r w:rsidR="00C12180" w:rsidRPr="00525FB9">
        <w:rPr>
          <w:rFonts w:ascii="Arial" w:hAnsi="Arial" w:cs="Arial"/>
          <w:bCs/>
          <w:iCs/>
          <w:szCs w:val="24"/>
          <w:shd w:val="clear" w:color="auto" w:fill="FFFFFF"/>
        </w:rPr>
        <w:t>ent it and how does it apply to</w:t>
      </w:r>
    </w:p>
    <w:p w:rsidR="00E344CE" w:rsidRPr="00525FB9" w:rsidRDefault="00E344CE"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issues of poverty, deprivation, inequality and gender issues in particular? </w:t>
      </w:r>
    </w:p>
    <w:p w:rsidR="00C12180" w:rsidRPr="00525FB9" w:rsidRDefault="00C12180" w:rsidP="002E66A3">
      <w:pPr>
        <w:ind w:left="1134" w:hanging="1134"/>
        <w:jc w:val="both"/>
        <w:rPr>
          <w:rFonts w:ascii="Arial" w:hAnsi="Arial" w:cs="Arial"/>
          <w:bCs/>
          <w:iCs/>
          <w:szCs w:val="24"/>
          <w:shd w:val="clear" w:color="auto" w:fill="FFFFFF"/>
        </w:rPr>
      </w:pPr>
    </w:p>
    <w:p w:rsidR="00C12180"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Unsurprisingly, a</w:t>
      </w:r>
      <w:r w:rsidR="00E344CE" w:rsidRPr="00525FB9">
        <w:rPr>
          <w:rFonts w:ascii="Arial" w:hAnsi="Arial" w:cs="Arial"/>
          <w:bCs/>
          <w:iCs/>
          <w:szCs w:val="24"/>
          <w:shd w:val="clear" w:color="auto" w:fill="FFFFFF"/>
        </w:rPr>
        <w:t xml:space="preserve"> number of comments </w:t>
      </w:r>
      <w:r w:rsidRPr="00525FB9">
        <w:rPr>
          <w:rFonts w:ascii="Arial" w:hAnsi="Arial" w:cs="Arial"/>
          <w:bCs/>
          <w:iCs/>
          <w:szCs w:val="24"/>
          <w:shd w:val="clear" w:color="auto" w:fill="FFFFFF"/>
        </w:rPr>
        <w:t>were made</w:t>
      </w:r>
      <w:r w:rsidR="00E344CE" w:rsidRPr="00525FB9">
        <w:rPr>
          <w:rFonts w:ascii="Arial" w:hAnsi="Arial" w:cs="Arial"/>
          <w:bCs/>
          <w:iCs/>
          <w:szCs w:val="24"/>
          <w:shd w:val="clear" w:color="auto" w:fill="FFFFFF"/>
        </w:rPr>
        <w:t xml:space="preserve"> around political leadership</w:t>
      </w:r>
      <w:r w:rsidRPr="00525FB9">
        <w:rPr>
          <w:rFonts w:ascii="Arial" w:hAnsi="Arial" w:cs="Arial"/>
          <w:bCs/>
          <w:iCs/>
          <w:szCs w:val="24"/>
          <w:shd w:val="clear" w:color="auto" w:fill="FFFFFF"/>
        </w:rPr>
        <w:t>, how</w:t>
      </w:r>
    </w:p>
    <w:p w:rsidR="00C12180" w:rsidRPr="00525FB9" w:rsidRDefault="00E344CE"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our </w:t>
      </w:r>
      <w:r w:rsidR="0048247C" w:rsidRPr="00525FB9">
        <w:rPr>
          <w:rFonts w:ascii="Arial" w:hAnsi="Arial" w:cs="Arial"/>
          <w:bCs/>
          <w:iCs/>
          <w:szCs w:val="24"/>
          <w:shd w:val="clear" w:color="auto" w:fill="FFFFFF"/>
        </w:rPr>
        <w:t>politicians</w:t>
      </w:r>
      <w:r w:rsidRPr="00525FB9">
        <w:rPr>
          <w:rFonts w:ascii="Arial" w:hAnsi="Arial" w:cs="Arial"/>
          <w:bCs/>
          <w:iCs/>
          <w:szCs w:val="24"/>
          <w:shd w:val="clear" w:color="auto" w:fill="FFFFFF"/>
        </w:rPr>
        <w:t xml:space="preserve"> </w:t>
      </w:r>
      <w:r w:rsidR="00371C87" w:rsidRPr="00525FB9">
        <w:rPr>
          <w:rFonts w:ascii="Arial" w:hAnsi="Arial" w:cs="Arial"/>
          <w:bCs/>
          <w:iCs/>
          <w:szCs w:val="24"/>
          <w:shd w:val="clear" w:color="auto" w:fill="FFFFFF"/>
        </w:rPr>
        <w:t xml:space="preserve">should </w:t>
      </w:r>
      <w:r w:rsidRPr="00525FB9">
        <w:rPr>
          <w:rFonts w:ascii="Arial" w:hAnsi="Arial" w:cs="Arial"/>
          <w:bCs/>
          <w:iCs/>
          <w:szCs w:val="24"/>
          <w:shd w:val="clear" w:color="auto" w:fill="FFFFFF"/>
        </w:rPr>
        <w:t xml:space="preserve">provide real leadership in moving the </w:t>
      </w:r>
      <w:r w:rsidR="00C12180" w:rsidRPr="00525FB9">
        <w:rPr>
          <w:rFonts w:ascii="Arial" w:hAnsi="Arial" w:cs="Arial"/>
          <w:bCs/>
          <w:iCs/>
          <w:szCs w:val="24"/>
          <w:shd w:val="clear" w:color="auto" w:fill="FFFFFF"/>
        </w:rPr>
        <w:t>various strands of</w:t>
      </w:r>
    </w:p>
    <w:p w:rsidR="00C12180" w:rsidRPr="00525FB9" w:rsidRDefault="00B1286B"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reconciliation forward and the need for political stability </w:t>
      </w:r>
      <w:r w:rsidR="00371C87" w:rsidRPr="00525FB9">
        <w:rPr>
          <w:rFonts w:ascii="Arial" w:hAnsi="Arial" w:cs="Arial"/>
          <w:bCs/>
          <w:iCs/>
          <w:szCs w:val="24"/>
          <w:shd w:val="clear" w:color="auto" w:fill="FFFFFF"/>
        </w:rPr>
        <w:t xml:space="preserve">to achieve this. </w:t>
      </w:r>
    </w:p>
    <w:p w:rsidR="00C12180" w:rsidRPr="00525FB9" w:rsidRDefault="00C12180" w:rsidP="002E66A3">
      <w:pPr>
        <w:ind w:left="1134" w:hanging="1134"/>
        <w:jc w:val="both"/>
        <w:rPr>
          <w:rFonts w:ascii="Arial" w:hAnsi="Arial" w:cs="Arial"/>
          <w:bCs/>
          <w:iCs/>
          <w:szCs w:val="24"/>
          <w:shd w:val="clear" w:color="auto" w:fill="FFFFFF"/>
        </w:rPr>
      </w:pPr>
    </w:p>
    <w:p w:rsidR="00C12180" w:rsidRPr="00525FB9" w:rsidRDefault="00371C87"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The question of how we measure reconciliation came up in relation to h</w:t>
      </w:r>
      <w:r w:rsidR="00B1286B" w:rsidRPr="00525FB9">
        <w:rPr>
          <w:rFonts w:ascii="Arial" w:hAnsi="Arial" w:cs="Arial"/>
          <w:bCs/>
          <w:iCs/>
          <w:szCs w:val="24"/>
          <w:shd w:val="clear" w:color="auto" w:fill="FFFFFF"/>
        </w:rPr>
        <w:t xml:space="preserve">ow </w:t>
      </w:r>
      <w:r w:rsidR="00C12180" w:rsidRPr="00525FB9">
        <w:rPr>
          <w:rFonts w:ascii="Arial" w:hAnsi="Arial" w:cs="Arial"/>
          <w:bCs/>
          <w:iCs/>
          <w:szCs w:val="24"/>
          <w:shd w:val="clear" w:color="auto" w:fill="FFFFFF"/>
        </w:rPr>
        <w:t>we track</w:t>
      </w:r>
    </w:p>
    <w:p w:rsidR="00B909DE" w:rsidRDefault="00B1286B"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change and identify </w:t>
      </w:r>
      <w:r w:rsidR="00CE608F" w:rsidRPr="00525FB9">
        <w:rPr>
          <w:rFonts w:ascii="Arial" w:hAnsi="Arial" w:cs="Arial"/>
          <w:bCs/>
          <w:iCs/>
          <w:szCs w:val="24"/>
          <w:shd w:val="clear" w:color="auto" w:fill="FFFFFF"/>
        </w:rPr>
        <w:t>what has usefully happened.</w:t>
      </w:r>
      <w:r w:rsidR="00B909DE">
        <w:rPr>
          <w:rFonts w:ascii="Arial" w:hAnsi="Arial" w:cs="Arial"/>
          <w:bCs/>
          <w:iCs/>
          <w:szCs w:val="24"/>
          <w:shd w:val="clear" w:color="auto" w:fill="FFFFFF"/>
        </w:rPr>
        <w:t xml:space="preserve">  S</w:t>
      </w:r>
      <w:r w:rsidRPr="00525FB9">
        <w:rPr>
          <w:rFonts w:ascii="Arial" w:hAnsi="Arial" w:cs="Arial"/>
          <w:bCs/>
          <w:iCs/>
          <w:szCs w:val="24"/>
          <w:shd w:val="clear" w:color="auto" w:fill="FFFFFF"/>
        </w:rPr>
        <w:t xml:space="preserve">o, how do we apply the definition </w:t>
      </w:r>
    </w:p>
    <w:p w:rsidR="00B909DE" w:rsidRDefault="00B1286B"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to speci</w:t>
      </w:r>
      <w:r w:rsidR="00C12180" w:rsidRPr="00525FB9">
        <w:rPr>
          <w:rFonts w:ascii="Arial" w:hAnsi="Arial" w:cs="Arial"/>
          <w:bCs/>
          <w:iCs/>
          <w:szCs w:val="24"/>
          <w:shd w:val="clear" w:color="auto" w:fill="FFFFFF"/>
        </w:rPr>
        <w:t>fic context so that we can meet</w:t>
      </w:r>
      <w:r w:rsidR="00B909DE">
        <w:rPr>
          <w:rFonts w:ascii="Arial" w:hAnsi="Arial" w:cs="Arial"/>
          <w:bCs/>
          <w:iCs/>
          <w:szCs w:val="24"/>
          <w:shd w:val="clear" w:color="auto" w:fill="FFFFFF"/>
        </w:rPr>
        <w:t xml:space="preserve"> </w:t>
      </w:r>
      <w:r w:rsidRPr="00525FB9">
        <w:rPr>
          <w:rFonts w:ascii="Arial" w:hAnsi="Arial" w:cs="Arial"/>
          <w:bCs/>
          <w:iCs/>
          <w:szCs w:val="24"/>
          <w:shd w:val="clear" w:color="auto" w:fill="FFFFFF"/>
        </w:rPr>
        <w:t xml:space="preserve">communities and different stages where they </w:t>
      </w:r>
    </w:p>
    <w:p w:rsidR="00B1286B" w:rsidRPr="00525FB9" w:rsidRDefault="00B1286B"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are at</w:t>
      </w:r>
      <w:r w:rsidR="00CE608F" w:rsidRPr="00525FB9">
        <w:rPr>
          <w:rFonts w:ascii="Arial" w:hAnsi="Arial" w:cs="Arial"/>
          <w:bCs/>
          <w:iCs/>
          <w:szCs w:val="24"/>
          <w:shd w:val="clear" w:color="auto" w:fill="FFFFFF"/>
        </w:rPr>
        <w:t xml:space="preserve"> and move the process forward. </w:t>
      </w:r>
      <w:r w:rsidRPr="00525FB9">
        <w:rPr>
          <w:rFonts w:ascii="Arial" w:hAnsi="Arial" w:cs="Arial"/>
          <w:bCs/>
          <w:iCs/>
          <w:szCs w:val="24"/>
          <w:shd w:val="clear" w:color="auto" w:fill="FFFFFF"/>
        </w:rPr>
        <w:t xml:space="preserve"> </w:t>
      </w:r>
    </w:p>
    <w:p w:rsidR="00C12180" w:rsidRPr="00525FB9" w:rsidRDefault="00C12180" w:rsidP="002E66A3">
      <w:pPr>
        <w:ind w:left="1134" w:hanging="1134"/>
        <w:jc w:val="both"/>
        <w:rPr>
          <w:rFonts w:ascii="Arial" w:hAnsi="Arial" w:cs="Arial"/>
          <w:bCs/>
          <w:iCs/>
          <w:szCs w:val="24"/>
          <w:shd w:val="clear" w:color="auto" w:fill="FFFFFF"/>
        </w:rPr>
      </w:pPr>
    </w:p>
    <w:p w:rsidR="00B909DE" w:rsidRDefault="00B909DE">
      <w:pPr>
        <w:spacing w:after="160" w:line="259" w:lineRule="auto"/>
        <w:rPr>
          <w:rFonts w:ascii="Arial" w:eastAsiaTheme="minorHAnsi" w:hAnsi="Arial" w:cs="Arial"/>
          <w:b/>
          <w:szCs w:val="24"/>
          <w:lang w:val="en-GB" w:eastAsia="en-GB"/>
        </w:rPr>
      </w:pPr>
      <w:r>
        <w:rPr>
          <w:rFonts w:ascii="Arial" w:eastAsiaTheme="minorHAnsi" w:hAnsi="Arial" w:cs="Arial"/>
          <w:b/>
          <w:szCs w:val="24"/>
          <w:lang w:val="en-GB" w:eastAsia="en-GB"/>
        </w:rPr>
        <w:br w:type="page"/>
      </w:r>
    </w:p>
    <w:p w:rsidR="005179C1" w:rsidRPr="00525FB9" w:rsidRDefault="00FE6018" w:rsidP="002E66A3">
      <w:pPr>
        <w:jc w:val="both"/>
        <w:rPr>
          <w:rFonts w:ascii="Arial" w:hAnsi="Arial" w:cs="Arial"/>
          <w:b/>
          <w:bCs/>
          <w:szCs w:val="24"/>
        </w:rPr>
      </w:pPr>
      <w:r w:rsidRPr="00525FB9">
        <w:rPr>
          <w:rFonts w:ascii="Arial" w:eastAsiaTheme="minorHAnsi" w:hAnsi="Arial" w:cs="Arial"/>
          <w:b/>
          <w:szCs w:val="24"/>
          <w:lang w:val="en-GB" w:eastAsia="en-GB"/>
        </w:rPr>
        <w:t>Reconciliation</w:t>
      </w:r>
      <w:r w:rsidRPr="00525FB9">
        <w:rPr>
          <w:rFonts w:ascii="Arial" w:hAnsi="Arial" w:cs="Arial"/>
          <w:b/>
          <w:szCs w:val="24"/>
          <w:lang w:val="en-GB" w:eastAsia="en-GB"/>
        </w:rPr>
        <w:t xml:space="preserve"> question</w:t>
      </w:r>
      <w:r w:rsidR="005179C1" w:rsidRPr="00525FB9">
        <w:rPr>
          <w:rFonts w:ascii="Arial" w:hAnsi="Arial" w:cs="Arial"/>
          <w:b/>
          <w:bCs/>
          <w:szCs w:val="24"/>
        </w:rPr>
        <w:t xml:space="preserve"> </w:t>
      </w:r>
      <w:r w:rsidRPr="00525FB9">
        <w:rPr>
          <w:rFonts w:ascii="Arial" w:hAnsi="Arial" w:cs="Arial"/>
          <w:b/>
          <w:bCs/>
          <w:szCs w:val="24"/>
        </w:rPr>
        <w:t xml:space="preserve">2 </w:t>
      </w:r>
      <w:r w:rsidR="005179C1" w:rsidRPr="00525FB9">
        <w:rPr>
          <w:rFonts w:ascii="Arial" w:hAnsi="Arial" w:cs="Arial"/>
          <w:b/>
          <w:bCs/>
          <w:szCs w:val="24"/>
        </w:rPr>
        <w:t xml:space="preserve">- </w:t>
      </w:r>
      <w:r w:rsidR="005179C1" w:rsidRPr="00525FB9">
        <w:rPr>
          <w:rFonts w:ascii="Arial" w:eastAsia="Calibri" w:hAnsi="Arial" w:cs="Arial"/>
          <w:b/>
          <w:i/>
          <w:szCs w:val="24"/>
          <w:lang w:val="x-none" w:eastAsia="x-none"/>
        </w:rPr>
        <w:t>What reconciliation approaches have worked well and what should we do more of?</w:t>
      </w:r>
      <w:r w:rsidR="005179C1" w:rsidRPr="00525FB9">
        <w:rPr>
          <w:rFonts w:ascii="Arial" w:eastAsia="Calibri" w:hAnsi="Arial" w:cs="Arial"/>
          <w:b/>
          <w:i/>
          <w:szCs w:val="24"/>
          <w:lang w:eastAsia="x-none"/>
        </w:rPr>
        <w:t xml:space="preserve"> </w:t>
      </w:r>
    </w:p>
    <w:p w:rsidR="00DA2827" w:rsidRPr="00525FB9" w:rsidRDefault="00175CEB" w:rsidP="00B909DE">
      <w:pPr>
        <w:jc w:val="both"/>
        <w:rPr>
          <w:rFonts w:ascii="Arial" w:hAnsi="Arial" w:cs="Arial"/>
          <w:bCs/>
          <w:iCs/>
          <w:szCs w:val="24"/>
          <w:shd w:val="clear" w:color="auto" w:fill="FFFFFF"/>
        </w:rPr>
      </w:pPr>
      <w:r w:rsidRPr="00525FB9">
        <w:rPr>
          <w:rFonts w:ascii="Arial" w:hAnsi="Arial" w:cs="Arial"/>
          <w:bCs/>
          <w:iCs/>
          <w:szCs w:val="24"/>
          <w:shd w:val="clear" w:color="auto" w:fill="FFFFFF"/>
        </w:rPr>
        <w:t>T</w:t>
      </w:r>
      <w:r w:rsidR="00B1286B" w:rsidRPr="00525FB9">
        <w:rPr>
          <w:rFonts w:ascii="Arial" w:hAnsi="Arial" w:cs="Arial"/>
          <w:bCs/>
          <w:iCs/>
          <w:szCs w:val="24"/>
          <w:shd w:val="clear" w:color="auto" w:fill="FFFFFF"/>
        </w:rPr>
        <w:t xml:space="preserve">he most interesting </w:t>
      </w:r>
      <w:r w:rsidRPr="00525FB9">
        <w:rPr>
          <w:rFonts w:ascii="Arial" w:hAnsi="Arial" w:cs="Arial"/>
          <w:bCs/>
          <w:iCs/>
          <w:szCs w:val="24"/>
          <w:shd w:val="clear" w:color="auto" w:fill="FFFFFF"/>
        </w:rPr>
        <w:t xml:space="preserve">aspect of </w:t>
      </w:r>
      <w:r w:rsidR="00B1286B" w:rsidRPr="00525FB9">
        <w:rPr>
          <w:rFonts w:ascii="Arial" w:hAnsi="Arial" w:cs="Arial"/>
          <w:bCs/>
          <w:iCs/>
          <w:szCs w:val="24"/>
          <w:shd w:val="clear" w:color="auto" w:fill="FFFFFF"/>
        </w:rPr>
        <w:t xml:space="preserve">the feedback was the diversity of </w:t>
      </w:r>
      <w:r w:rsidR="0052663C" w:rsidRPr="00525FB9">
        <w:rPr>
          <w:rFonts w:ascii="Arial" w:hAnsi="Arial" w:cs="Arial"/>
          <w:bCs/>
          <w:iCs/>
          <w:szCs w:val="24"/>
          <w:shd w:val="clear" w:color="auto" w:fill="FFFFFF"/>
        </w:rPr>
        <w:t xml:space="preserve">good relations </w:t>
      </w:r>
      <w:r w:rsidR="00DA2827" w:rsidRPr="00525FB9">
        <w:rPr>
          <w:rFonts w:ascii="Arial" w:hAnsi="Arial" w:cs="Arial"/>
          <w:bCs/>
          <w:iCs/>
          <w:szCs w:val="24"/>
          <w:shd w:val="clear" w:color="auto" w:fill="FFFFFF"/>
        </w:rPr>
        <w:t>work</w:t>
      </w:r>
    </w:p>
    <w:p w:rsidR="00C12180" w:rsidRPr="00525FB9" w:rsidRDefault="00B1286B"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people </w:t>
      </w:r>
      <w:r w:rsidR="009A244B" w:rsidRPr="00525FB9">
        <w:rPr>
          <w:rFonts w:ascii="Arial" w:hAnsi="Arial" w:cs="Arial"/>
          <w:bCs/>
          <w:iCs/>
          <w:szCs w:val="24"/>
          <w:shd w:val="clear" w:color="auto" w:fill="FFFFFF"/>
        </w:rPr>
        <w:t xml:space="preserve">were engaged in </w:t>
      </w:r>
      <w:r w:rsidR="0052663C" w:rsidRPr="00525FB9">
        <w:rPr>
          <w:rFonts w:ascii="Arial" w:hAnsi="Arial" w:cs="Arial"/>
          <w:bCs/>
          <w:iCs/>
          <w:szCs w:val="24"/>
          <w:shd w:val="clear" w:color="auto" w:fill="FFFFFF"/>
        </w:rPr>
        <w:t>which they felt was a critical part of</w:t>
      </w:r>
      <w:r w:rsidR="00175CEB" w:rsidRPr="00525FB9">
        <w:rPr>
          <w:rFonts w:ascii="Arial" w:hAnsi="Arial" w:cs="Arial"/>
          <w:bCs/>
          <w:iCs/>
          <w:szCs w:val="24"/>
          <w:shd w:val="clear" w:color="auto" w:fill="FFFFFF"/>
        </w:rPr>
        <w:t xml:space="preserve"> reconciliation</w:t>
      </w:r>
      <w:r w:rsidR="00C12180" w:rsidRPr="00525FB9">
        <w:rPr>
          <w:rFonts w:ascii="Arial" w:hAnsi="Arial" w:cs="Arial"/>
          <w:bCs/>
          <w:iCs/>
          <w:szCs w:val="24"/>
          <w:shd w:val="clear" w:color="auto" w:fill="FFFFFF"/>
        </w:rPr>
        <w:t>. This</w:t>
      </w:r>
      <w:r w:rsidR="002E66A3">
        <w:rPr>
          <w:rFonts w:ascii="Arial" w:hAnsi="Arial" w:cs="Arial"/>
          <w:bCs/>
          <w:iCs/>
          <w:szCs w:val="24"/>
          <w:shd w:val="clear" w:color="auto" w:fill="FFFFFF"/>
        </w:rPr>
        <w:t xml:space="preserve"> </w:t>
      </w:r>
    </w:p>
    <w:p w:rsidR="00C12180" w:rsidRPr="00525FB9" w:rsidRDefault="009A244B"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included</w:t>
      </w:r>
      <w:r w:rsidR="00175CEB" w:rsidRPr="00525FB9">
        <w:rPr>
          <w:rFonts w:ascii="Arial" w:hAnsi="Arial" w:cs="Arial"/>
          <w:bCs/>
          <w:iCs/>
          <w:szCs w:val="24"/>
          <w:shd w:val="clear" w:color="auto" w:fill="FFFFFF"/>
        </w:rPr>
        <w:t xml:space="preserve"> </w:t>
      </w:r>
      <w:r w:rsidR="00B1286B" w:rsidRPr="00525FB9">
        <w:rPr>
          <w:rFonts w:ascii="Arial" w:hAnsi="Arial" w:cs="Arial"/>
          <w:bCs/>
          <w:iCs/>
          <w:szCs w:val="24"/>
          <w:shd w:val="clear" w:color="auto" w:fill="FFFFFF"/>
        </w:rPr>
        <w:t>youth work, ex-prisoners, parades</w:t>
      </w:r>
      <w:r w:rsidR="00175CEB" w:rsidRPr="00525FB9">
        <w:rPr>
          <w:rFonts w:ascii="Arial" w:hAnsi="Arial" w:cs="Arial"/>
          <w:bCs/>
          <w:iCs/>
          <w:szCs w:val="24"/>
          <w:shd w:val="clear" w:color="auto" w:fill="FFFFFF"/>
        </w:rPr>
        <w:t>,</w:t>
      </w:r>
      <w:r w:rsidR="00B1286B" w:rsidRPr="00525FB9">
        <w:rPr>
          <w:rFonts w:ascii="Arial" w:hAnsi="Arial" w:cs="Arial"/>
          <w:bCs/>
          <w:iCs/>
          <w:szCs w:val="24"/>
          <w:shd w:val="clear" w:color="auto" w:fill="FFFFFF"/>
        </w:rPr>
        <w:t xml:space="preserve"> bonfires, interface work, sports, arts, </w:t>
      </w:r>
    </w:p>
    <w:p w:rsidR="00C12180" w:rsidRDefault="00B1286B" w:rsidP="00B909DE">
      <w:pPr>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music, dialogue work, inter-church work, integrated </w:t>
      </w:r>
      <w:r w:rsidR="00175CEB" w:rsidRPr="00525FB9">
        <w:rPr>
          <w:rFonts w:ascii="Arial" w:hAnsi="Arial" w:cs="Arial"/>
          <w:bCs/>
          <w:iCs/>
          <w:szCs w:val="24"/>
          <w:shd w:val="clear" w:color="auto" w:fill="FFFFFF"/>
        </w:rPr>
        <w:t>and sh</w:t>
      </w:r>
      <w:r w:rsidR="0052663C" w:rsidRPr="00525FB9">
        <w:rPr>
          <w:rFonts w:ascii="Arial" w:hAnsi="Arial" w:cs="Arial"/>
          <w:bCs/>
          <w:iCs/>
          <w:szCs w:val="24"/>
          <w:shd w:val="clear" w:color="auto" w:fill="FFFFFF"/>
        </w:rPr>
        <w:t>a</w:t>
      </w:r>
      <w:r w:rsidR="00175CEB" w:rsidRPr="00525FB9">
        <w:rPr>
          <w:rFonts w:ascii="Arial" w:hAnsi="Arial" w:cs="Arial"/>
          <w:bCs/>
          <w:iCs/>
          <w:szCs w:val="24"/>
          <w:shd w:val="clear" w:color="auto" w:fill="FFFFFF"/>
        </w:rPr>
        <w:t xml:space="preserve">red </w:t>
      </w:r>
      <w:r w:rsidRPr="00525FB9">
        <w:rPr>
          <w:rFonts w:ascii="Arial" w:hAnsi="Arial" w:cs="Arial"/>
          <w:bCs/>
          <w:iCs/>
          <w:szCs w:val="24"/>
          <w:shd w:val="clear" w:color="auto" w:fill="FFFFFF"/>
        </w:rPr>
        <w:t>education, toddler groups</w:t>
      </w:r>
      <w:r w:rsidR="006E4055" w:rsidRPr="00525FB9">
        <w:rPr>
          <w:rFonts w:ascii="Arial" w:hAnsi="Arial" w:cs="Arial"/>
          <w:bCs/>
          <w:iCs/>
          <w:szCs w:val="24"/>
          <w:shd w:val="clear" w:color="auto" w:fill="FFFFFF"/>
        </w:rPr>
        <w:t xml:space="preserve">, </w:t>
      </w:r>
      <w:r w:rsidR="0052663C" w:rsidRPr="00525FB9">
        <w:rPr>
          <w:rFonts w:ascii="Arial" w:hAnsi="Arial" w:cs="Arial"/>
          <w:bCs/>
          <w:iCs/>
          <w:szCs w:val="24"/>
          <w:shd w:val="clear" w:color="auto" w:fill="FFFFFF"/>
        </w:rPr>
        <w:t xml:space="preserve">storytelling, </w:t>
      </w:r>
      <w:r w:rsidR="006E4055" w:rsidRPr="00525FB9">
        <w:rPr>
          <w:rFonts w:ascii="Arial" w:hAnsi="Arial" w:cs="Arial"/>
          <w:bCs/>
          <w:iCs/>
          <w:szCs w:val="24"/>
          <w:shd w:val="clear" w:color="auto" w:fill="FFFFFF"/>
        </w:rPr>
        <w:t>safe conversations and much more</w:t>
      </w:r>
      <w:r w:rsidR="009A007C" w:rsidRPr="00525FB9">
        <w:rPr>
          <w:rFonts w:ascii="Arial" w:hAnsi="Arial" w:cs="Arial"/>
          <w:bCs/>
          <w:iCs/>
          <w:szCs w:val="24"/>
          <w:shd w:val="clear" w:color="auto" w:fill="FFFFFF"/>
        </w:rPr>
        <w:t>.</w:t>
      </w:r>
    </w:p>
    <w:p w:rsidR="00525FB9" w:rsidRPr="00525FB9" w:rsidRDefault="00525FB9" w:rsidP="00B909DE">
      <w:pPr>
        <w:jc w:val="both"/>
        <w:rPr>
          <w:rFonts w:ascii="Arial" w:hAnsi="Arial" w:cs="Arial"/>
          <w:bCs/>
          <w:iCs/>
          <w:szCs w:val="24"/>
          <w:shd w:val="clear" w:color="auto" w:fill="FFFFFF"/>
        </w:rPr>
      </w:pPr>
    </w:p>
    <w:p w:rsidR="00C12180" w:rsidRPr="00525FB9" w:rsidRDefault="009A007C"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In </w:t>
      </w:r>
      <w:r w:rsidR="0052663C" w:rsidRPr="00525FB9">
        <w:rPr>
          <w:rFonts w:ascii="Arial" w:hAnsi="Arial" w:cs="Arial"/>
          <w:bCs/>
          <w:iCs/>
          <w:szCs w:val="24"/>
          <w:shd w:val="clear" w:color="auto" w:fill="FFFFFF"/>
        </w:rPr>
        <w:t>respect of what more was needed</w:t>
      </w:r>
      <w:r w:rsidRPr="00525FB9">
        <w:rPr>
          <w:rFonts w:ascii="Arial" w:hAnsi="Arial" w:cs="Arial"/>
          <w:bCs/>
          <w:iCs/>
          <w:szCs w:val="24"/>
          <w:shd w:val="clear" w:color="auto" w:fill="FFFFFF"/>
        </w:rPr>
        <w:t xml:space="preserve">, </w:t>
      </w:r>
      <w:r w:rsidR="0052663C" w:rsidRPr="00525FB9">
        <w:rPr>
          <w:rFonts w:ascii="Arial" w:hAnsi="Arial" w:cs="Arial"/>
          <w:bCs/>
          <w:iCs/>
          <w:szCs w:val="24"/>
          <w:shd w:val="clear" w:color="auto" w:fill="FFFFFF"/>
        </w:rPr>
        <w:t>people</w:t>
      </w:r>
      <w:r w:rsidRPr="00525FB9">
        <w:rPr>
          <w:rFonts w:ascii="Arial" w:hAnsi="Arial" w:cs="Arial"/>
          <w:bCs/>
          <w:iCs/>
          <w:szCs w:val="24"/>
          <w:shd w:val="clear" w:color="auto" w:fill="FFFFFF"/>
        </w:rPr>
        <w:t xml:space="preserve"> highlighted </w:t>
      </w:r>
      <w:r w:rsidR="00C12180" w:rsidRPr="00525FB9">
        <w:rPr>
          <w:rFonts w:ascii="Arial" w:hAnsi="Arial" w:cs="Arial"/>
          <w:bCs/>
          <w:iCs/>
          <w:szCs w:val="24"/>
          <w:shd w:val="clear" w:color="auto" w:fill="FFFFFF"/>
        </w:rPr>
        <w:t>the critical issue of</w:t>
      </w:r>
    </w:p>
    <w:p w:rsidR="00C12180" w:rsidRPr="00525FB9" w:rsidRDefault="009A007C"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lead</w:t>
      </w:r>
      <w:r w:rsidR="0052663C" w:rsidRPr="00525FB9">
        <w:rPr>
          <w:rFonts w:ascii="Arial" w:hAnsi="Arial" w:cs="Arial"/>
          <w:bCs/>
          <w:iCs/>
          <w:szCs w:val="24"/>
          <w:shd w:val="clear" w:color="auto" w:fill="FFFFFF"/>
        </w:rPr>
        <w:t xml:space="preserve">ership and the need to </w:t>
      </w:r>
      <w:r w:rsidR="00DA2827" w:rsidRPr="00525FB9">
        <w:rPr>
          <w:rFonts w:ascii="Arial" w:hAnsi="Arial" w:cs="Arial"/>
          <w:bCs/>
          <w:iCs/>
          <w:szCs w:val="24"/>
          <w:shd w:val="clear" w:color="auto" w:fill="FFFFFF"/>
        </w:rPr>
        <w:t xml:space="preserve">fully </w:t>
      </w:r>
      <w:r w:rsidR="0052663C" w:rsidRPr="00525FB9">
        <w:rPr>
          <w:rFonts w:ascii="Arial" w:hAnsi="Arial" w:cs="Arial"/>
          <w:bCs/>
          <w:iCs/>
          <w:szCs w:val="24"/>
          <w:shd w:val="clear" w:color="auto" w:fill="FFFFFF"/>
        </w:rPr>
        <w:t>implement the</w:t>
      </w:r>
      <w:r w:rsidRPr="00525FB9">
        <w:rPr>
          <w:rFonts w:ascii="Arial" w:hAnsi="Arial" w:cs="Arial"/>
          <w:bCs/>
          <w:iCs/>
          <w:szCs w:val="24"/>
          <w:shd w:val="clear" w:color="auto" w:fill="FFFFFF"/>
        </w:rPr>
        <w:t xml:space="preserve"> Good Friday Agreement </w:t>
      </w:r>
      <w:r w:rsidR="00C12180" w:rsidRPr="00525FB9">
        <w:rPr>
          <w:rFonts w:ascii="Arial" w:hAnsi="Arial" w:cs="Arial"/>
          <w:bCs/>
          <w:iCs/>
          <w:szCs w:val="24"/>
          <w:shd w:val="clear" w:color="auto" w:fill="FFFFFF"/>
        </w:rPr>
        <w:t>to get the</w:t>
      </w:r>
    </w:p>
    <w:p w:rsidR="00DA2827" w:rsidRPr="00525FB9" w:rsidRDefault="00DA2827"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political context working to enable reconciliation work to progress. </w:t>
      </w:r>
    </w:p>
    <w:p w:rsidR="00C12180" w:rsidRPr="00525FB9" w:rsidRDefault="00C12180" w:rsidP="00B909DE">
      <w:pPr>
        <w:ind w:left="1134" w:hanging="1134"/>
        <w:jc w:val="both"/>
        <w:rPr>
          <w:rFonts w:ascii="Arial" w:hAnsi="Arial" w:cs="Arial"/>
          <w:bCs/>
          <w:iCs/>
          <w:szCs w:val="24"/>
          <w:shd w:val="clear" w:color="auto" w:fill="FFFFFF"/>
        </w:rPr>
      </w:pPr>
    </w:p>
    <w:p w:rsidR="00C12180" w:rsidRPr="00525FB9" w:rsidRDefault="00DA2827"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People encouraged</w:t>
      </w:r>
      <w:r w:rsidR="009A007C" w:rsidRPr="00525FB9">
        <w:rPr>
          <w:rFonts w:ascii="Arial" w:hAnsi="Arial" w:cs="Arial"/>
          <w:bCs/>
          <w:iCs/>
          <w:szCs w:val="24"/>
          <w:shd w:val="clear" w:color="auto" w:fill="FFFFFF"/>
        </w:rPr>
        <w:t xml:space="preserve"> more focus on holistic work</w:t>
      </w:r>
      <w:r w:rsidR="00C12180" w:rsidRPr="00525FB9">
        <w:rPr>
          <w:rFonts w:ascii="Arial" w:hAnsi="Arial" w:cs="Arial"/>
          <w:bCs/>
          <w:iCs/>
          <w:szCs w:val="24"/>
          <w:shd w:val="clear" w:color="auto" w:fill="FFFFFF"/>
        </w:rPr>
        <w:t xml:space="preserve"> tailored much more to people’s</w:t>
      </w:r>
    </w:p>
    <w:p w:rsidR="00B909DE" w:rsidRDefault="002E4B83" w:rsidP="00B909DE">
      <w:pPr>
        <w:ind w:left="1134" w:hanging="1134"/>
        <w:jc w:val="both"/>
        <w:rPr>
          <w:rFonts w:ascii="Arial" w:hAnsi="Arial" w:cs="Arial"/>
          <w:bCs/>
          <w:iCs/>
          <w:szCs w:val="24"/>
          <w:shd w:val="clear" w:color="auto" w:fill="FFFFFF"/>
        </w:rPr>
      </w:pPr>
      <w:r>
        <w:rPr>
          <w:rFonts w:ascii="Arial" w:hAnsi="Arial" w:cs="Arial"/>
          <w:bCs/>
          <w:iCs/>
          <w:szCs w:val="24"/>
          <w:shd w:val="clear" w:color="auto" w:fill="FFFFFF"/>
        </w:rPr>
        <w:t>n</w:t>
      </w:r>
      <w:r w:rsidR="009A007C" w:rsidRPr="00525FB9">
        <w:rPr>
          <w:rFonts w:ascii="Arial" w:hAnsi="Arial" w:cs="Arial"/>
          <w:bCs/>
          <w:iCs/>
          <w:szCs w:val="24"/>
          <w:shd w:val="clear" w:color="auto" w:fill="FFFFFF"/>
        </w:rPr>
        <w:t>eeds</w:t>
      </w:r>
      <w:r>
        <w:rPr>
          <w:rFonts w:ascii="Arial" w:hAnsi="Arial" w:cs="Arial"/>
          <w:bCs/>
          <w:iCs/>
          <w:szCs w:val="24"/>
          <w:shd w:val="clear" w:color="auto" w:fill="FFFFFF"/>
        </w:rPr>
        <w:t xml:space="preserve"> in order </w:t>
      </w:r>
      <w:r w:rsidR="00DA2827" w:rsidRPr="00525FB9">
        <w:rPr>
          <w:rFonts w:ascii="Arial" w:hAnsi="Arial" w:cs="Arial"/>
          <w:bCs/>
          <w:iCs/>
          <w:szCs w:val="24"/>
          <w:shd w:val="clear" w:color="auto" w:fill="FFFFFF"/>
        </w:rPr>
        <w:t xml:space="preserve"> to create</w:t>
      </w:r>
      <w:r w:rsidR="009A007C" w:rsidRPr="00525FB9">
        <w:rPr>
          <w:rFonts w:ascii="Arial" w:hAnsi="Arial" w:cs="Arial"/>
          <w:bCs/>
          <w:iCs/>
          <w:szCs w:val="24"/>
          <w:shd w:val="clear" w:color="auto" w:fill="FFFFFF"/>
        </w:rPr>
        <w:t xml:space="preserve"> a sense of buy-in and </w:t>
      </w:r>
      <w:r w:rsidR="00DA2827" w:rsidRPr="00525FB9">
        <w:rPr>
          <w:rFonts w:ascii="Arial" w:hAnsi="Arial" w:cs="Arial"/>
          <w:bCs/>
          <w:iCs/>
          <w:szCs w:val="24"/>
          <w:shd w:val="clear" w:color="auto" w:fill="FFFFFF"/>
        </w:rPr>
        <w:t>give people</w:t>
      </w:r>
      <w:r w:rsidR="009A007C" w:rsidRPr="00525FB9">
        <w:rPr>
          <w:rFonts w:ascii="Arial" w:hAnsi="Arial" w:cs="Arial"/>
          <w:bCs/>
          <w:iCs/>
          <w:szCs w:val="24"/>
          <w:shd w:val="clear" w:color="auto" w:fill="FFFFFF"/>
        </w:rPr>
        <w:t xml:space="preserve"> what they </w:t>
      </w:r>
      <w:r w:rsidR="00DA2827" w:rsidRPr="00525FB9">
        <w:rPr>
          <w:rFonts w:ascii="Arial" w:hAnsi="Arial" w:cs="Arial"/>
          <w:bCs/>
          <w:iCs/>
          <w:szCs w:val="24"/>
          <w:shd w:val="clear" w:color="auto" w:fill="FFFFFF"/>
        </w:rPr>
        <w:t>need</w:t>
      </w:r>
      <w:r w:rsidR="00B909DE">
        <w:rPr>
          <w:rFonts w:ascii="Arial" w:hAnsi="Arial" w:cs="Arial"/>
          <w:bCs/>
          <w:iCs/>
          <w:szCs w:val="24"/>
          <w:shd w:val="clear" w:color="auto" w:fill="FFFFFF"/>
        </w:rPr>
        <w:t xml:space="preserve"> rather</w:t>
      </w:r>
    </w:p>
    <w:p w:rsidR="00B909DE" w:rsidRDefault="00C12180"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than what</w:t>
      </w:r>
      <w:r w:rsidR="00B909DE">
        <w:rPr>
          <w:rFonts w:ascii="Arial" w:hAnsi="Arial" w:cs="Arial"/>
          <w:bCs/>
          <w:iCs/>
          <w:szCs w:val="24"/>
          <w:shd w:val="clear" w:color="auto" w:fill="FFFFFF"/>
        </w:rPr>
        <w:t xml:space="preserve"> </w:t>
      </w:r>
      <w:r w:rsidR="00DA2827" w:rsidRPr="00525FB9">
        <w:rPr>
          <w:rFonts w:ascii="Arial" w:hAnsi="Arial" w:cs="Arial"/>
          <w:bCs/>
          <w:iCs/>
          <w:szCs w:val="24"/>
          <w:shd w:val="clear" w:color="auto" w:fill="FFFFFF"/>
        </w:rPr>
        <w:t xml:space="preserve">others </w:t>
      </w:r>
      <w:r w:rsidR="009A007C" w:rsidRPr="00525FB9">
        <w:rPr>
          <w:rFonts w:ascii="Arial" w:hAnsi="Arial" w:cs="Arial"/>
          <w:bCs/>
          <w:iCs/>
          <w:szCs w:val="24"/>
          <w:shd w:val="clear" w:color="auto" w:fill="FFFFFF"/>
        </w:rPr>
        <w:t xml:space="preserve">think they </w:t>
      </w:r>
      <w:r w:rsidR="00DA2827" w:rsidRPr="00525FB9">
        <w:rPr>
          <w:rFonts w:ascii="Arial" w:hAnsi="Arial" w:cs="Arial"/>
          <w:bCs/>
          <w:iCs/>
          <w:szCs w:val="24"/>
          <w:shd w:val="clear" w:color="auto" w:fill="FFFFFF"/>
        </w:rPr>
        <w:t>need.  This</w:t>
      </w:r>
      <w:r w:rsidR="009A007C" w:rsidRPr="00525FB9">
        <w:rPr>
          <w:rFonts w:ascii="Arial" w:hAnsi="Arial" w:cs="Arial"/>
          <w:bCs/>
          <w:iCs/>
          <w:szCs w:val="24"/>
          <w:shd w:val="clear" w:color="auto" w:fill="FFFFFF"/>
        </w:rPr>
        <w:t xml:space="preserve"> work needs to be less </w:t>
      </w:r>
      <w:r w:rsidR="0048247C" w:rsidRPr="00525FB9">
        <w:rPr>
          <w:rFonts w:ascii="Arial" w:hAnsi="Arial" w:cs="Arial"/>
          <w:bCs/>
          <w:iCs/>
          <w:szCs w:val="24"/>
          <w:shd w:val="clear" w:color="auto" w:fill="FFFFFF"/>
        </w:rPr>
        <w:t>bureaucratic</w:t>
      </w:r>
      <w:r w:rsidR="00DA2827" w:rsidRPr="00525FB9">
        <w:rPr>
          <w:rFonts w:ascii="Arial" w:hAnsi="Arial" w:cs="Arial"/>
          <w:bCs/>
          <w:iCs/>
          <w:szCs w:val="24"/>
          <w:shd w:val="clear" w:color="auto" w:fill="FFFFFF"/>
        </w:rPr>
        <w:t xml:space="preserve"> and </w:t>
      </w:r>
      <w:r w:rsidR="00B909DE">
        <w:rPr>
          <w:rFonts w:ascii="Arial" w:hAnsi="Arial" w:cs="Arial"/>
          <w:bCs/>
          <w:iCs/>
          <w:szCs w:val="24"/>
          <w:shd w:val="clear" w:color="auto" w:fill="FFFFFF"/>
        </w:rPr>
        <w:t>more</w:t>
      </w:r>
    </w:p>
    <w:p w:rsidR="00DA2827" w:rsidRPr="00525FB9" w:rsidRDefault="00C12180"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focused</w:t>
      </w:r>
      <w:r w:rsidR="00B909DE">
        <w:rPr>
          <w:rFonts w:ascii="Arial" w:hAnsi="Arial" w:cs="Arial"/>
          <w:bCs/>
          <w:iCs/>
          <w:szCs w:val="24"/>
          <w:shd w:val="clear" w:color="auto" w:fill="FFFFFF"/>
        </w:rPr>
        <w:t xml:space="preserve"> </w:t>
      </w:r>
      <w:r w:rsidR="009A007C" w:rsidRPr="00525FB9">
        <w:rPr>
          <w:rFonts w:ascii="Arial" w:hAnsi="Arial" w:cs="Arial"/>
          <w:bCs/>
          <w:iCs/>
          <w:szCs w:val="24"/>
          <w:shd w:val="clear" w:color="auto" w:fill="FFFFFF"/>
        </w:rPr>
        <w:t>on l</w:t>
      </w:r>
      <w:r w:rsidR="00DA2827" w:rsidRPr="00525FB9">
        <w:rPr>
          <w:rFonts w:ascii="Arial" w:hAnsi="Arial" w:cs="Arial"/>
          <w:bCs/>
          <w:iCs/>
          <w:szCs w:val="24"/>
          <w:shd w:val="clear" w:color="auto" w:fill="FFFFFF"/>
        </w:rPr>
        <w:t>ong-term, sustainable resources and</w:t>
      </w:r>
      <w:r w:rsidR="009A007C" w:rsidRPr="00525FB9">
        <w:rPr>
          <w:rFonts w:ascii="Arial" w:hAnsi="Arial" w:cs="Arial"/>
          <w:bCs/>
          <w:iCs/>
          <w:szCs w:val="24"/>
          <w:shd w:val="clear" w:color="auto" w:fill="FFFFFF"/>
        </w:rPr>
        <w:t xml:space="preserve"> relationships. </w:t>
      </w:r>
    </w:p>
    <w:p w:rsidR="00C12180" w:rsidRPr="00525FB9" w:rsidRDefault="00C12180" w:rsidP="00B909DE">
      <w:pPr>
        <w:ind w:left="1134" w:hanging="1134"/>
        <w:jc w:val="both"/>
        <w:rPr>
          <w:rFonts w:ascii="Arial" w:hAnsi="Arial" w:cs="Arial"/>
          <w:bCs/>
          <w:iCs/>
          <w:szCs w:val="24"/>
          <w:shd w:val="clear" w:color="auto" w:fill="FFFFFF"/>
        </w:rPr>
      </w:pPr>
    </w:p>
    <w:p w:rsidR="00C12180" w:rsidRPr="00525FB9" w:rsidRDefault="009A007C"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There was a sense that more people needed to be inv</w:t>
      </w:r>
      <w:r w:rsidR="00C12180" w:rsidRPr="00525FB9">
        <w:rPr>
          <w:rFonts w:ascii="Arial" w:hAnsi="Arial" w:cs="Arial"/>
          <w:bCs/>
          <w:iCs/>
          <w:szCs w:val="24"/>
          <w:shd w:val="clear" w:color="auto" w:fill="FFFFFF"/>
        </w:rPr>
        <w:t>olved in projects, for example,</w:t>
      </w:r>
    </w:p>
    <w:p w:rsidR="00C12180" w:rsidRPr="00525FB9" w:rsidRDefault="009A007C"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the summer schemes may be only reaching a certain number of </w:t>
      </w:r>
      <w:r w:rsidR="00DA2827" w:rsidRPr="00525FB9">
        <w:rPr>
          <w:rFonts w:ascii="Arial" w:hAnsi="Arial" w:cs="Arial"/>
          <w:bCs/>
          <w:iCs/>
          <w:szCs w:val="24"/>
          <w:shd w:val="clear" w:color="auto" w:fill="FFFFFF"/>
        </w:rPr>
        <w:t xml:space="preserve">young </w:t>
      </w:r>
      <w:r w:rsidRPr="00525FB9">
        <w:rPr>
          <w:rFonts w:ascii="Arial" w:hAnsi="Arial" w:cs="Arial"/>
          <w:bCs/>
          <w:iCs/>
          <w:szCs w:val="24"/>
          <w:shd w:val="clear" w:color="auto" w:fill="FFFFFF"/>
        </w:rPr>
        <w:t xml:space="preserve">people </w:t>
      </w:r>
      <w:r w:rsidR="00DA2827" w:rsidRPr="00525FB9">
        <w:rPr>
          <w:rFonts w:ascii="Arial" w:hAnsi="Arial" w:cs="Arial"/>
          <w:bCs/>
          <w:iCs/>
          <w:szCs w:val="24"/>
          <w:shd w:val="clear" w:color="auto" w:fill="FFFFFF"/>
        </w:rPr>
        <w:t xml:space="preserve">and </w:t>
      </w:r>
    </w:p>
    <w:p w:rsidR="003B2CBF" w:rsidRPr="00525FB9" w:rsidRDefault="00DA2827" w:rsidP="00B909DE">
      <w:pPr>
        <w:spacing w:after="240"/>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more work also needed to be done with the </w:t>
      </w:r>
      <w:r w:rsidR="009A007C" w:rsidRPr="00525FB9">
        <w:rPr>
          <w:rFonts w:ascii="Arial" w:hAnsi="Arial" w:cs="Arial"/>
          <w:bCs/>
          <w:iCs/>
          <w:szCs w:val="24"/>
          <w:shd w:val="clear" w:color="auto" w:fill="FFFFFF"/>
        </w:rPr>
        <w:t xml:space="preserve">55 </w:t>
      </w:r>
      <w:r w:rsidRPr="00525FB9">
        <w:rPr>
          <w:rFonts w:ascii="Arial" w:hAnsi="Arial" w:cs="Arial"/>
          <w:bCs/>
          <w:iCs/>
          <w:szCs w:val="24"/>
          <w:shd w:val="clear" w:color="auto" w:fill="FFFFFF"/>
        </w:rPr>
        <w:t>plus age</w:t>
      </w:r>
      <w:r w:rsidR="009A007C" w:rsidRPr="00525FB9">
        <w:rPr>
          <w:rFonts w:ascii="Arial" w:hAnsi="Arial" w:cs="Arial"/>
          <w:bCs/>
          <w:iCs/>
          <w:szCs w:val="24"/>
          <w:shd w:val="clear" w:color="auto" w:fill="FFFFFF"/>
        </w:rPr>
        <w:t xml:space="preserve">. There should be more of a focus on upgrading of skills, whether that’s on confidence levels or specific skills </w:t>
      </w:r>
      <w:r w:rsidR="003B2CBF" w:rsidRPr="00525FB9">
        <w:rPr>
          <w:rFonts w:ascii="Arial" w:hAnsi="Arial" w:cs="Arial"/>
          <w:bCs/>
          <w:iCs/>
          <w:szCs w:val="24"/>
          <w:shd w:val="clear" w:color="auto" w:fill="FFFFFF"/>
        </w:rPr>
        <w:t>such as IT</w:t>
      </w:r>
      <w:r w:rsidR="009A007C" w:rsidRPr="00525FB9">
        <w:rPr>
          <w:rFonts w:ascii="Arial" w:hAnsi="Arial" w:cs="Arial"/>
          <w:bCs/>
          <w:iCs/>
          <w:szCs w:val="24"/>
          <w:shd w:val="clear" w:color="auto" w:fill="FFFFFF"/>
        </w:rPr>
        <w:t xml:space="preserve">. </w:t>
      </w:r>
      <w:r w:rsidR="003B2CBF" w:rsidRPr="00525FB9">
        <w:rPr>
          <w:rFonts w:ascii="Arial" w:hAnsi="Arial" w:cs="Arial"/>
          <w:bCs/>
          <w:iCs/>
          <w:szCs w:val="24"/>
          <w:shd w:val="clear" w:color="auto" w:fill="FFFFFF"/>
        </w:rPr>
        <w:t xml:space="preserve">More attention should also be paid to </w:t>
      </w:r>
      <w:r w:rsidR="009A007C" w:rsidRPr="00525FB9">
        <w:rPr>
          <w:rFonts w:ascii="Arial" w:hAnsi="Arial" w:cs="Arial"/>
          <w:bCs/>
          <w:iCs/>
          <w:szCs w:val="24"/>
          <w:shd w:val="clear" w:color="auto" w:fill="FFFFFF"/>
        </w:rPr>
        <w:t xml:space="preserve">assessment </w:t>
      </w:r>
      <w:r w:rsidR="003B2CBF" w:rsidRPr="00525FB9">
        <w:rPr>
          <w:rFonts w:ascii="Arial" w:hAnsi="Arial" w:cs="Arial"/>
          <w:bCs/>
          <w:iCs/>
          <w:szCs w:val="24"/>
          <w:shd w:val="clear" w:color="auto" w:fill="FFFFFF"/>
        </w:rPr>
        <w:t xml:space="preserve">to determine what works. </w:t>
      </w:r>
      <w:r w:rsidR="009A007C" w:rsidRPr="00525FB9">
        <w:rPr>
          <w:rFonts w:ascii="Arial" w:hAnsi="Arial" w:cs="Arial"/>
          <w:bCs/>
          <w:iCs/>
          <w:szCs w:val="24"/>
          <w:shd w:val="clear" w:color="auto" w:fill="FFFFFF"/>
        </w:rPr>
        <w:t xml:space="preserve"> </w:t>
      </w:r>
    </w:p>
    <w:p w:rsidR="00C12180" w:rsidRPr="00525FB9" w:rsidRDefault="003B2CBF"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I</w:t>
      </w:r>
      <w:r w:rsidR="009A007C" w:rsidRPr="00525FB9">
        <w:rPr>
          <w:rFonts w:ascii="Arial" w:hAnsi="Arial" w:cs="Arial"/>
          <w:bCs/>
          <w:iCs/>
          <w:szCs w:val="24"/>
          <w:shd w:val="clear" w:color="auto" w:fill="FFFFFF"/>
        </w:rPr>
        <w:t>nterestingly, people</w:t>
      </w:r>
      <w:r w:rsidRPr="00525FB9">
        <w:rPr>
          <w:rFonts w:ascii="Arial" w:hAnsi="Arial" w:cs="Arial"/>
          <w:bCs/>
          <w:iCs/>
          <w:szCs w:val="24"/>
          <w:shd w:val="clear" w:color="auto" w:fill="FFFFFF"/>
        </w:rPr>
        <w:t xml:space="preserve"> thought that</w:t>
      </w:r>
      <w:r w:rsidR="009A007C" w:rsidRPr="00525FB9">
        <w:rPr>
          <w:rFonts w:ascii="Arial" w:hAnsi="Arial" w:cs="Arial"/>
          <w:bCs/>
          <w:iCs/>
          <w:szCs w:val="24"/>
          <w:shd w:val="clear" w:color="auto" w:fill="FFFFFF"/>
        </w:rPr>
        <w:t xml:space="preserve"> sometimes we focus too much on division </w:t>
      </w:r>
      <w:r w:rsidR="00C12180" w:rsidRPr="00525FB9">
        <w:rPr>
          <w:rFonts w:ascii="Arial" w:hAnsi="Arial" w:cs="Arial"/>
          <w:bCs/>
          <w:iCs/>
          <w:szCs w:val="24"/>
          <w:shd w:val="clear" w:color="auto" w:fill="FFFFFF"/>
        </w:rPr>
        <w:t>to the</w:t>
      </w:r>
    </w:p>
    <w:p w:rsidR="00C12180" w:rsidRPr="00525FB9" w:rsidRDefault="003B2CBF"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exclusion of</w:t>
      </w:r>
      <w:r w:rsidR="009A007C" w:rsidRPr="00525FB9">
        <w:rPr>
          <w:rFonts w:ascii="Arial" w:hAnsi="Arial" w:cs="Arial"/>
          <w:bCs/>
          <w:iCs/>
          <w:szCs w:val="24"/>
          <w:shd w:val="clear" w:color="auto" w:fill="FFFFFF"/>
        </w:rPr>
        <w:t xml:space="preserve"> positive programmes </w:t>
      </w:r>
      <w:r w:rsidRPr="00525FB9">
        <w:rPr>
          <w:rFonts w:ascii="Arial" w:hAnsi="Arial" w:cs="Arial"/>
          <w:bCs/>
          <w:iCs/>
          <w:szCs w:val="24"/>
          <w:shd w:val="clear" w:color="auto" w:fill="FFFFFF"/>
        </w:rPr>
        <w:t>that do not</w:t>
      </w:r>
      <w:r w:rsidR="009A007C" w:rsidRPr="00525FB9">
        <w:rPr>
          <w:rFonts w:ascii="Arial" w:hAnsi="Arial" w:cs="Arial"/>
          <w:bCs/>
          <w:iCs/>
          <w:szCs w:val="24"/>
          <w:shd w:val="clear" w:color="auto" w:fill="FFFFFF"/>
        </w:rPr>
        <w:t xml:space="preserve"> necessarily focus on highlighting the </w:t>
      </w:r>
    </w:p>
    <w:p w:rsidR="009A007C" w:rsidRDefault="009A007C" w:rsidP="00B909DE">
      <w:pPr>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problems but rather getting on with certain types of work. </w:t>
      </w:r>
      <w:r w:rsidR="003B2CBF" w:rsidRPr="00525FB9">
        <w:rPr>
          <w:rFonts w:ascii="Arial" w:hAnsi="Arial" w:cs="Arial"/>
          <w:bCs/>
          <w:iCs/>
          <w:szCs w:val="24"/>
          <w:shd w:val="clear" w:color="auto" w:fill="FFFFFF"/>
        </w:rPr>
        <w:t xml:space="preserve">We need to be more considerate about how </w:t>
      </w:r>
      <w:r w:rsidRPr="00525FB9">
        <w:rPr>
          <w:rFonts w:ascii="Arial" w:hAnsi="Arial" w:cs="Arial"/>
          <w:bCs/>
          <w:iCs/>
          <w:szCs w:val="24"/>
          <w:shd w:val="clear" w:color="auto" w:fill="FFFFFF"/>
        </w:rPr>
        <w:t>reconciliation programme</w:t>
      </w:r>
      <w:r w:rsidR="007D1CCB">
        <w:rPr>
          <w:rFonts w:ascii="Arial" w:hAnsi="Arial" w:cs="Arial"/>
          <w:bCs/>
          <w:iCs/>
          <w:szCs w:val="24"/>
          <w:shd w:val="clear" w:color="auto" w:fill="FFFFFF"/>
        </w:rPr>
        <w:t>s</w:t>
      </w:r>
      <w:r w:rsidRPr="00525FB9">
        <w:rPr>
          <w:rFonts w:ascii="Arial" w:hAnsi="Arial" w:cs="Arial"/>
          <w:bCs/>
          <w:iCs/>
          <w:szCs w:val="24"/>
          <w:shd w:val="clear" w:color="auto" w:fill="FFFFFF"/>
        </w:rPr>
        <w:t xml:space="preserve"> key into poverty work</w:t>
      </w:r>
      <w:r w:rsidR="003B2CBF" w:rsidRPr="00525FB9">
        <w:rPr>
          <w:rFonts w:ascii="Arial" w:hAnsi="Arial" w:cs="Arial"/>
          <w:bCs/>
          <w:iCs/>
          <w:szCs w:val="24"/>
          <w:shd w:val="clear" w:color="auto" w:fill="FFFFFF"/>
        </w:rPr>
        <w:t xml:space="preserve"> </w:t>
      </w:r>
      <w:r w:rsidR="002E4B83" w:rsidRPr="00525FB9">
        <w:rPr>
          <w:rFonts w:ascii="Arial" w:hAnsi="Arial" w:cs="Arial"/>
          <w:bCs/>
          <w:iCs/>
          <w:szCs w:val="24"/>
          <w:shd w:val="clear" w:color="auto" w:fill="FFFFFF"/>
        </w:rPr>
        <w:t>e.g.</w:t>
      </w:r>
      <w:r w:rsidR="003B2CBF" w:rsidRPr="00525FB9">
        <w:rPr>
          <w:rFonts w:ascii="Arial" w:hAnsi="Arial" w:cs="Arial"/>
          <w:bCs/>
          <w:iCs/>
          <w:szCs w:val="24"/>
          <w:shd w:val="clear" w:color="auto" w:fill="FFFFFF"/>
        </w:rPr>
        <w:t xml:space="preserve"> one comment mentioned</w:t>
      </w:r>
      <w:r w:rsidRPr="00525FB9">
        <w:rPr>
          <w:rFonts w:ascii="Arial" w:hAnsi="Arial" w:cs="Arial"/>
          <w:bCs/>
          <w:iCs/>
          <w:szCs w:val="24"/>
          <w:shd w:val="clear" w:color="auto" w:fill="FFFFFF"/>
        </w:rPr>
        <w:t xml:space="preserve"> social clauses for development being linked into different types of programmes.</w:t>
      </w:r>
    </w:p>
    <w:p w:rsidR="00755604" w:rsidRPr="00525FB9" w:rsidRDefault="00755604" w:rsidP="00B909DE">
      <w:pPr>
        <w:jc w:val="both"/>
        <w:rPr>
          <w:rFonts w:ascii="Arial" w:hAnsi="Arial" w:cs="Arial"/>
          <w:bCs/>
          <w:iCs/>
          <w:szCs w:val="24"/>
          <w:shd w:val="clear" w:color="auto" w:fill="FFFFFF"/>
        </w:rPr>
      </w:pPr>
    </w:p>
    <w:p w:rsidR="00C12180" w:rsidRPr="00525FB9" w:rsidRDefault="005226A7"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w:t>
      </w:r>
      <w:r w:rsidR="009A007C" w:rsidRPr="00525FB9">
        <w:rPr>
          <w:rFonts w:ascii="Arial" w:hAnsi="Arial" w:cs="Arial"/>
          <w:bCs/>
          <w:iCs/>
          <w:szCs w:val="24"/>
          <w:shd w:val="clear" w:color="auto" w:fill="FFFFFF"/>
        </w:rPr>
        <w:t xml:space="preserve">he need for </w:t>
      </w:r>
      <w:r w:rsidRPr="00525FB9">
        <w:rPr>
          <w:rFonts w:ascii="Arial" w:hAnsi="Arial" w:cs="Arial"/>
          <w:bCs/>
          <w:iCs/>
          <w:szCs w:val="24"/>
          <w:shd w:val="clear" w:color="auto" w:fill="FFFFFF"/>
        </w:rPr>
        <w:t>increased opportunities for</w:t>
      </w:r>
      <w:r w:rsidR="009A007C" w:rsidRPr="00525FB9">
        <w:rPr>
          <w:rFonts w:ascii="Arial" w:hAnsi="Arial" w:cs="Arial"/>
          <w:bCs/>
          <w:iCs/>
          <w:szCs w:val="24"/>
          <w:shd w:val="clear" w:color="auto" w:fill="FFFFFF"/>
        </w:rPr>
        <w:t xml:space="preserve"> integrated education</w:t>
      </w:r>
      <w:r w:rsidR="00C12180" w:rsidRPr="00525FB9">
        <w:rPr>
          <w:rFonts w:ascii="Arial" w:hAnsi="Arial" w:cs="Arial"/>
          <w:bCs/>
          <w:iCs/>
          <w:szCs w:val="24"/>
          <w:shd w:val="clear" w:color="auto" w:fill="FFFFFF"/>
        </w:rPr>
        <w:t xml:space="preserve"> was mentioned along</w:t>
      </w:r>
    </w:p>
    <w:p w:rsidR="00C12180" w:rsidRPr="00525FB9" w:rsidRDefault="005226A7"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with </w:t>
      </w:r>
      <w:r w:rsidR="009A007C" w:rsidRPr="00525FB9">
        <w:rPr>
          <w:rFonts w:ascii="Arial" w:hAnsi="Arial" w:cs="Arial"/>
          <w:bCs/>
          <w:iCs/>
          <w:szCs w:val="24"/>
          <w:shd w:val="clear" w:color="auto" w:fill="FFFFFF"/>
        </w:rPr>
        <w:t>more personal experience in sharing, creatin</w:t>
      </w:r>
      <w:r w:rsidR="00C12180" w:rsidRPr="00525FB9">
        <w:rPr>
          <w:rFonts w:ascii="Arial" w:hAnsi="Arial" w:cs="Arial"/>
          <w:bCs/>
          <w:iCs/>
          <w:szCs w:val="24"/>
          <w:shd w:val="clear" w:color="auto" w:fill="FFFFFF"/>
        </w:rPr>
        <w:t>g resilience in communities and</w:t>
      </w:r>
    </w:p>
    <w:p w:rsidR="00C12180" w:rsidRPr="00525FB9" w:rsidRDefault="009A007C"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engaging people from wider backgr</w:t>
      </w:r>
      <w:r w:rsidR="005226A7" w:rsidRPr="00525FB9">
        <w:rPr>
          <w:rFonts w:ascii="Arial" w:hAnsi="Arial" w:cs="Arial"/>
          <w:bCs/>
          <w:iCs/>
          <w:szCs w:val="24"/>
          <w:shd w:val="clear" w:color="auto" w:fill="FFFFFF"/>
        </w:rPr>
        <w:t>ounds which might not just be a</w:t>
      </w:r>
      <w:r w:rsidR="00C12180" w:rsidRPr="00525FB9">
        <w:rPr>
          <w:rFonts w:ascii="Arial" w:hAnsi="Arial" w:cs="Arial"/>
          <w:bCs/>
          <w:iCs/>
          <w:szCs w:val="24"/>
          <w:shd w:val="clear" w:color="auto" w:fill="FFFFFF"/>
        </w:rPr>
        <w:t>long traditional</w:t>
      </w:r>
    </w:p>
    <w:p w:rsidR="00FF7BBD" w:rsidRDefault="005226A7" w:rsidP="00B909DE">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 xml:space="preserve">lines </w:t>
      </w:r>
      <w:r w:rsidR="009A007C" w:rsidRPr="00525FB9">
        <w:rPr>
          <w:rFonts w:ascii="Arial" w:hAnsi="Arial" w:cs="Arial"/>
          <w:bCs/>
          <w:iCs/>
          <w:szCs w:val="24"/>
          <w:shd w:val="clear" w:color="auto" w:fill="FFFFFF"/>
        </w:rPr>
        <w:t>but</w:t>
      </w:r>
      <w:r w:rsidR="009A007C" w:rsidRPr="005226A7">
        <w:rPr>
          <w:rFonts w:ascii="Arial" w:hAnsi="Arial" w:cs="Arial"/>
          <w:bCs/>
          <w:iCs/>
          <w:szCs w:val="24"/>
          <w:shd w:val="clear" w:color="auto" w:fill="FFFFFF"/>
        </w:rPr>
        <w:t xml:space="preserve"> </w:t>
      </w:r>
      <w:r w:rsidRPr="005226A7">
        <w:rPr>
          <w:rFonts w:ascii="Arial" w:hAnsi="Arial" w:cs="Arial"/>
          <w:bCs/>
          <w:iCs/>
          <w:szCs w:val="24"/>
          <w:shd w:val="clear" w:color="auto" w:fill="FFFFFF"/>
        </w:rPr>
        <w:t>more multicultural</w:t>
      </w:r>
      <w:r w:rsidR="009A007C" w:rsidRPr="005226A7">
        <w:rPr>
          <w:rFonts w:ascii="Arial" w:hAnsi="Arial" w:cs="Arial"/>
          <w:bCs/>
          <w:iCs/>
          <w:szCs w:val="24"/>
          <w:shd w:val="clear" w:color="auto" w:fill="FFFFFF"/>
        </w:rPr>
        <w:t xml:space="preserve">. </w:t>
      </w:r>
    </w:p>
    <w:p w:rsidR="0090485C" w:rsidRDefault="007E2F9E" w:rsidP="00B909DE">
      <w:pPr>
        <w:jc w:val="both"/>
        <w:rPr>
          <w:rFonts w:ascii="Arial" w:hAnsi="Arial" w:cs="Arial"/>
          <w:b/>
          <w:bCs/>
          <w:iCs/>
          <w:szCs w:val="24"/>
          <w:shd w:val="clear" w:color="auto" w:fill="FFFFFF"/>
        </w:rPr>
      </w:pPr>
      <w:r>
        <w:rPr>
          <w:rFonts w:ascii="Arial" w:eastAsiaTheme="minorHAnsi" w:hAnsi="Arial" w:cs="Arial"/>
          <w:szCs w:val="24"/>
        </w:rPr>
        <w:pict>
          <v:rect id="_x0000_i1026" style="width:0;height:1.5pt" o:hralign="center" o:hrstd="t" o:hr="t" fillcolor="#a0a0a0" stroked="f"/>
        </w:pict>
      </w:r>
    </w:p>
    <w:p w:rsidR="0090485C" w:rsidRPr="00525FB9" w:rsidRDefault="0090485C" w:rsidP="00B909DE">
      <w:pPr>
        <w:autoSpaceDE w:val="0"/>
        <w:autoSpaceDN w:val="0"/>
        <w:jc w:val="both"/>
        <w:rPr>
          <w:rFonts w:ascii="Arial" w:hAnsi="Arial" w:cs="Arial"/>
          <w:b/>
          <w:bCs/>
          <w:iCs/>
          <w:szCs w:val="24"/>
          <w:shd w:val="clear" w:color="auto" w:fill="FFFFFF"/>
        </w:rPr>
      </w:pPr>
      <w:r>
        <w:rPr>
          <w:rFonts w:ascii="Arial" w:hAnsi="Arial" w:cs="Arial"/>
          <w:b/>
          <w:bCs/>
          <w:iCs/>
          <w:szCs w:val="24"/>
          <w:shd w:val="clear" w:color="auto" w:fill="FFFFFF"/>
        </w:rPr>
        <w:t>URBAN VILLAGES - UPDATE</w:t>
      </w:r>
    </w:p>
    <w:p w:rsidR="0090485C" w:rsidRPr="00525FB9" w:rsidRDefault="0090485C" w:rsidP="002E66A3">
      <w:pPr>
        <w:autoSpaceDE w:val="0"/>
        <w:autoSpaceDN w:val="0"/>
        <w:jc w:val="both"/>
        <w:rPr>
          <w:rFonts w:ascii="Arial" w:hAnsi="Arial" w:cs="Arial"/>
          <w:szCs w:val="24"/>
        </w:rPr>
      </w:pPr>
      <w:r w:rsidRPr="004C0D35">
        <w:rPr>
          <w:rFonts w:ascii="Arial" w:hAnsi="Arial" w:cs="Arial"/>
          <w:bCs/>
          <w:iCs/>
          <w:szCs w:val="24"/>
          <w:shd w:val="clear" w:color="auto" w:fill="FFFFFF"/>
        </w:rPr>
        <w:t>Linsey Farrell,</w:t>
      </w:r>
      <w:r w:rsidRPr="00525FB9">
        <w:rPr>
          <w:rFonts w:ascii="Arial" w:hAnsi="Arial" w:cs="Arial"/>
          <w:bCs/>
          <w:iCs/>
          <w:szCs w:val="24"/>
          <w:shd w:val="clear" w:color="auto" w:fill="FFFFFF"/>
        </w:rPr>
        <w:t xml:space="preserve"> </w:t>
      </w:r>
      <w:r>
        <w:rPr>
          <w:rFonts w:ascii="Arial" w:hAnsi="Arial" w:cs="Arial"/>
          <w:bCs/>
          <w:iCs/>
          <w:szCs w:val="24"/>
          <w:shd w:val="clear" w:color="auto" w:fill="FFFFFF"/>
        </w:rPr>
        <w:t xml:space="preserve">TEO, </w:t>
      </w:r>
      <w:r w:rsidRPr="00525FB9">
        <w:rPr>
          <w:rFonts w:ascii="Arial" w:hAnsi="Arial" w:cs="Arial"/>
          <w:bCs/>
          <w:szCs w:val="24"/>
        </w:rPr>
        <w:t>Director</w:t>
      </w:r>
      <w:r w:rsidRPr="00525FB9">
        <w:rPr>
          <w:rFonts w:ascii="Arial" w:hAnsi="Arial" w:cs="Arial"/>
          <w:szCs w:val="24"/>
        </w:rPr>
        <w:t xml:space="preserve"> for Urban Villages, Racial Equality &amp; Interface Issues, Finance, Strategic Planni</w:t>
      </w:r>
      <w:r>
        <w:rPr>
          <w:rFonts w:ascii="Arial" w:hAnsi="Arial" w:cs="Arial"/>
          <w:szCs w:val="24"/>
        </w:rPr>
        <w:t xml:space="preserve">ng &amp; Social Change Directorate, also </w:t>
      </w:r>
      <w:r w:rsidRPr="00525FB9">
        <w:rPr>
          <w:rFonts w:ascii="Arial" w:hAnsi="Arial" w:cs="Arial"/>
          <w:szCs w:val="24"/>
        </w:rPr>
        <w:t>updated the conference on the T:BUC Urban Villages programme.</w:t>
      </w:r>
    </w:p>
    <w:p w:rsidR="0090485C" w:rsidRPr="00525FB9" w:rsidRDefault="0090485C" w:rsidP="002E66A3">
      <w:pPr>
        <w:autoSpaceDE w:val="0"/>
        <w:autoSpaceDN w:val="0"/>
        <w:jc w:val="both"/>
        <w:rPr>
          <w:rFonts w:ascii="Arial" w:hAnsi="Arial" w:cs="Arial"/>
          <w:szCs w:val="24"/>
        </w:rPr>
      </w:pP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The Urban Villages programme is led by The Executive Office and is one of the</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seven headline actions within the Executive’s T:BUC strategy. It is an approach that</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works across five areas of multiple deprivation with a history of conflict and still</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enduring the legacy brought about by conflict and community tensions. It is a way of</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bringing those communities together to create a positive common vision for the area</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which focuses on the impact and positive outcomes that can be achieved through</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regeneration and improvements to the physical environment alongside also</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supporting those changes with building relationships and building community</w:t>
      </w:r>
    </w:p>
    <w:p w:rsidR="0090485C" w:rsidRPr="00525FB9" w:rsidRDefault="0090485C" w:rsidP="002E66A3">
      <w:pPr>
        <w:ind w:left="1134" w:hanging="1134"/>
        <w:jc w:val="both"/>
        <w:rPr>
          <w:rFonts w:ascii="Arial" w:hAnsi="Arial" w:cs="Arial"/>
          <w:bCs/>
          <w:iCs/>
          <w:szCs w:val="24"/>
          <w:shd w:val="clear" w:color="auto" w:fill="FFFFFF"/>
        </w:rPr>
      </w:pPr>
      <w:r w:rsidRPr="00525FB9">
        <w:rPr>
          <w:rFonts w:ascii="Arial" w:hAnsi="Arial" w:cs="Arial"/>
          <w:bCs/>
          <w:iCs/>
          <w:szCs w:val="24"/>
          <w:shd w:val="clear" w:color="auto" w:fill="FFFFFF"/>
        </w:rPr>
        <w:t>capacity and fostering positive community identities in those areas.</w:t>
      </w:r>
    </w:p>
    <w:p w:rsidR="009A007C" w:rsidRPr="001D310E" w:rsidRDefault="00FF7BBD" w:rsidP="00FE6018">
      <w:pPr>
        <w:ind w:left="1134" w:hanging="1134"/>
        <w:rPr>
          <w:rFonts w:ascii="Arial" w:hAnsi="Arial" w:cs="Arial"/>
          <w:b/>
          <w:bCs/>
          <w:iCs/>
          <w:szCs w:val="24"/>
          <w:shd w:val="clear" w:color="auto" w:fill="FFFFFF"/>
        </w:rPr>
      </w:pPr>
      <w:r w:rsidRPr="001D310E">
        <w:rPr>
          <w:rFonts w:ascii="Arial" w:hAnsi="Arial" w:cs="Arial"/>
          <w:b/>
          <w:bCs/>
          <w:iCs/>
          <w:szCs w:val="24"/>
          <w:shd w:val="clear" w:color="auto" w:fill="FFFFFF"/>
        </w:rPr>
        <w:t>Appendix One</w:t>
      </w:r>
    </w:p>
    <w:p w:rsidR="001D310E" w:rsidRDefault="001D310E" w:rsidP="001D310E">
      <w:pPr>
        <w:spacing w:after="413" w:line="317" w:lineRule="auto"/>
        <w:ind w:left="175" w:hanging="10"/>
      </w:pPr>
      <w:r>
        <w:rPr>
          <w:rFonts w:ascii="Arial" w:eastAsia="Arial" w:hAnsi="Arial" w:cs="Arial"/>
          <w:sz w:val="18"/>
        </w:rPr>
        <w:t>A Working Definition of Reconciliation                                                              Brandon Hamber &amp; Gráinne Kelly</w:t>
      </w:r>
    </w:p>
    <w:p w:rsidR="001D310E" w:rsidRDefault="001D310E" w:rsidP="001D310E">
      <w:pPr>
        <w:pStyle w:val="Heading1"/>
      </w:pPr>
      <w:r>
        <w:t xml:space="preserve">A Working Definition of Reconciliation </w:t>
      </w:r>
    </w:p>
    <w:p w:rsidR="001D310E" w:rsidRDefault="001D310E" w:rsidP="001D310E">
      <w:pPr>
        <w:pStyle w:val="Heading2"/>
      </w:pPr>
      <w:r>
        <w:t xml:space="preserve">© Brandon Hamber &amp; Gráinne Kelly </w:t>
      </w:r>
    </w:p>
    <w:p w:rsidR="001D310E" w:rsidRDefault="001D310E" w:rsidP="001D310E">
      <w:pPr>
        <w:ind w:right="44"/>
        <w:jc w:val="both"/>
        <w:rPr>
          <w:rFonts w:ascii="Arial" w:eastAsia="Arial" w:hAnsi="Arial" w:cs="Arial"/>
        </w:rPr>
      </w:pPr>
      <w:r>
        <w:rPr>
          <w:rFonts w:ascii="Arial" w:eastAsia="Arial" w:hAnsi="Arial" w:cs="Arial"/>
        </w:rPr>
        <w:t xml:space="preserve">Our working hypothesis is that reconciliation is a necessary process following conflict.  However, we believe it is a </w:t>
      </w:r>
      <w:r>
        <w:rPr>
          <w:rFonts w:ascii="Arial" w:eastAsia="Arial" w:hAnsi="Arial" w:cs="Arial"/>
          <w:b/>
        </w:rPr>
        <w:t>voluntary act</w:t>
      </w:r>
      <w:r>
        <w:rPr>
          <w:rFonts w:ascii="Arial" w:eastAsia="Arial" w:hAnsi="Arial" w:cs="Arial"/>
        </w:rPr>
        <w:t xml:space="preserve"> and </w:t>
      </w:r>
      <w:r>
        <w:rPr>
          <w:rFonts w:ascii="Arial" w:eastAsia="Arial" w:hAnsi="Arial" w:cs="Arial"/>
          <w:b/>
        </w:rPr>
        <w:t xml:space="preserve">cannot be imposed </w:t>
      </w:r>
      <w:r>
        <w:rPr>
          <w:rFonts w:ascii="Arial" w:eastAsia="Arial" w:hAnsi="Arial" w:cs="Arial"/>
        </w:rPr>
        <w:t>(IDEA, 2003).  It involves five interwoven and related strands:</w:t>
      </w:r>
    </w:p>
    <w:p w:rsidR="001D310E" w:rsidRDefault="001D310E" w:rsidP="001D310E">
      <w:pPr>
        <w:ind w:right="44"/>
        <w:jc w:val="both"/>
      </w:pPr>
    </w:p>
    <w:tbl>
      <w:tblPr>
        <w:tblStyle w:val="TableGrid0"/>
        <w:tblW w:w="9540" w:type="dxa"/>
        <w:tblInd w:w="-36" w:type="dxa"/>
        <w:tblCellMar>
          <w:left w:w="96" w:type="dxa"/>
          <w:right w:w="24" w:type="dxa"/>
        </w:tblCellMar>
        <w:tblLook w:val="04A0" w:firstRow="1" w:lastRow="0" w:firstColumn="1" w:lastColumn="0" w:noHBand="0" w:noVBand="1"/>
      </w:tblPr>
      <w:tblGrid>
        <w:gridCol w:w="9540"/>
      </w:tblGrid>
      <w:tr w:rsidR="001D310E" w:rsidTr="000D038E">
        <w:trPr>
          <w:trHeight w:val="1253"/>
        </w:trPr>
        <w:tc>
          <w:tcPr>
            <w:tcW w:w="9540" w:type="dxa"/>
            <w:tcBorders>
              <w:top w:val="single" w:sz="8" w:space="0" w:color="000000"/>
              <w:left w:val="single" w:sz="8" w:space="0" w:color="000000"/>
              <w:bottom w:val="single" w:sz="14" w:space="0" w:color="000000"/>
              <w:right w:val="single" w:sz="8" w:space="0" w:color="000000"/>
            </w:tcBorders>
          </w:tcPr>
          <w:p w:rsidR="001D310E" w:rsidRDefault="001D310E" w:rsidP="000D038E">
            <w:pPr>
              <w:ind w:left="1240"/>
            </w:pPr>
            <w:r>
              <w:rPr>
                <w:rFonts w:ascii="Arial" w:eastAsia="Arial" w:hAnsi="Arial" w:cs="Arial"/>
                <w:b/>
              </w:rPr>
              <w:t xml:space="preserve">Developing a shared vision of an interdependent and fair society </w:t>
            </w:r>
          </w:p>
          <w:p w:rsidR="001D310E" w:rsidRDefault="001D310E" w:rsidP="000D038E">
            <w:pPr>
              <w:ind w:right="65"/>
              <w:jc w:val="both"/>
            </w:pPr>
            <w:r>
              <w:rPr>
                <w:rFonts w:ascii="Arial" w:eastAsia="Arial" w:hAnsi="Arial" w:cs="Arial"/>
              </w:rPr>
              <w:t xml:space="preserve">The articulation of a common vision of an interdependent, just, equitable, open and diverse society.  The development of a vision of a shared future requiring the involvement of the whole society, at all levels. </w:t>
            </w:r>
          </w:p>
        </w:tc>
      </w:tr>
      <w:tr w:rsidR="001D310E" w:rsidTr="000D038E">
        <w:trPr>
          <w:trHeight w:val="1653"/>
        </w:trPr>
        <w:tc>
          <w:tcPr>
            <w:tcW w:w="9540" w:type="dxa"/>
            <w:tcBorders>
              <w:top w:val="single" w:sz="14" w:space="0" w:color="000000"/>
              <w:left w:val="single" w:sz="8" w:space="0" w:color="000000"/>
              <w:bottom w:val="single" w:sz="8" w:space="0" w:color="000000"/>
              <w:right w:val="single" w:sz="8" w:space="0" w:color="000000"/>
            </w:tcBorders>
            <w:shd w:val="clear" w:color="auto" w:fill="FFFFFF"/>
          </w:tcPr>
          <w:p w:rsidR="001D310E" w:rsidRDefault="001D310E" w:rsidP="000D038E">
            <w:pPr>
              <w:ind w:right="75"/>
              <w:jc w:val="center"/>
            </w:pPr>
            <w:r>
              <w:rPr>
                <w:rFonts w:ascii="Arial" w:eastAsia="Arial" w:hAnsi="Arial" w:cs="Arial"/>
                <w:b/>
              </w:rPr>
              <w:t xml:space="preserve">Acknowledging and dealing with the past </w:t>
            </w:r>
          </w:p>
          <w:p w:rsidR="001D310E" w:rsidRDefault="001D310E" w:rsidP="000D038E">
            <w:pPr>
              <w:ind w:right="61"/>
              <w:jc w:val="both"/>
            </w:pPr>
            <w:r>
              <w:rPr>
                <w:rFonts w:ascii="Arial" w:eastAsia="Arial" w:hAnsi="Arial" w:cs="Arial"/>
              </w:rPr>
              <w:t xml:space="preserve">Acknowledging the hurt, losses, truths and suffering of the past.  Providing the mechanisms for justice, healing, restitution or reparation, and restoration (including apologies if necessary and steps aimed at redress).  Individuals and institutions acknowledge their own role in the conflicts of the past, accepting and learning from it in a constructive way so as to guarantee non-repetition.   </w:t>
            </w:r>
          </w:p>
        </w:tc>
      </w:tr>
      <w:tr w:rsidR="001D310E" w:rsidTr="000D038E">
        <w:trPr>
          <w:trHeight w:val="1229"/>
        </w:trPr>
        <w:tc>
          <w:tcPr>
            <w:tcW w:w="9540" w:type="dxa"/>
            <w:tcBorders>
              <w:top w:val="single" w:sz="8" w:space="0" w:color="000000"/>
              <w:left w:val="single" w:sz="8" w:space="0" w:color="000000"/>
              <w:bottom w:val="single" w:sz="8" w:space="0" w:color="000000"/>
              <w:right w:val="single" w:sz="8" w:space="0" w:color="000000"/>
            </w:tcBorders>
            <w:shd w:val="clear" w:color="auto" w:fill="FFFFFF"/>
          </w:tcPr>
          <w:p w:rsidR="001D310E" w:rsidRDefault="001D310E" w:rsidP="000D038E">
            <w:pPr>
              <w:ind w:right="71"/>
              <w:jc w:val="center"/>
            </w:pPr>
            <w:r>
              <w:rPr>
                <w:rFonts w:ascii="Arial" w:eastAsia="Arial" w:hAnsi="Arial" w:cs="Arial"/>
                <w:b/>
              </w:rPr>
              <w:t xml:space="preserve">Building positive relationships </w:t>
            </w:r>
          </w:p>
          <w:p w:rsidR="001D310E" w:rsidRDefault="001D310E" w:rsidP="000D038E">
            <w:pPr>
              <w:ind w:right="60"/>
              <w:jc w:val="both"/>
            </w:pPr>
            <w:r>
              <w:rPr>
                <w:rFonts w:ascii="Arial" w:eastAsia="Arial" w:hAnsi="Arial" w:cs="Arial"/>
              </w:rPr>
              <w:t xml:space="preserve">Relationship building or renewal following violent conflict addressing issues of trust, prejudice, intolerance in this process resulting in accepting commonalities and differences, and embracing and engaging with those who are different to us.   </w:t>
            </w:r>
          </w:p>
        </w:tc>
      </w:tr>
      <w:tr w:rsidR="001D310E" w:rsidTr="000D038E">
        <w:trPr>
          <w:trHeight w:val="1827"/>
        </w:trPr>
        <w:tc>
          <w:tcPr>
            <w:tcW w:w="9540" w:type="dxa"/>
            <w:tcBorders>
              <w:top w:val="single" w:sz="8" w:space="0" w:color="000000"/>
              <w:left w:val="single" w:sz="8" w:space="0" w:color="000000"/>
              <w:bottom w:val="single" w:sz="11" w:space="0" w:color="000000"/>
              <w:right w:val="single" w:sz="8" w:space="0" w:color="000000"/>
            </w:tcBorders>
          </w:tcPr>
          <w:p w:rsidR="001D310E" w:rsidRDefault="001D310E" w:rsidP="000D038E">
            <w:pPr>
              <w:ind w:right="58"/>
              <w:jc w:val="center"/>
            </w:pPr>
            <w:r>
              <w:rPr>
                <w:rFonts w:ascii="Arial" w:eastAsia="Arial" w:hAnsi="Arial" w:cs="Arial"/>
                <w:b/>
              </w:rPr>
              <w:t xml:space="preserve">Significant cultural and attitudinal change </w:t>
            </w:r>
          </w:p>
          <w:p w:rsidR="001D310E" w:rsidRDefault="001D310E" w:rsidP="000D038E">
            <w:pPr>
              <w:ind w:right="59"/>
              <w:jc w:val="both"/>
            </w:pPr>
            <w:r>
              <w:rPr>
                <w:rFonts w:ascii="Arial" w:eastAsia="Arial" w:hAnsi="Arial" w:cs="Arial"/>
              </w:rPr>
              <w:t xml:space="preserve">Changes in how people relate to, and their attitudes towards, one another.  The culture of suspicion, fear, mistrust and violence is broken down and opportunities and space opened up in which people can hear and be heard.  A culture of respect for human rights and human difference is developed creating a context where each citizen becomes an active participant in society and feels a sense of belonging.  </w:t>
            </w:r>
          </w:p>
        </w:tc>
      </w:tr>
      <w:tr w:rsidR="001D310E" w:rsidTr="000D038E">
        <w:trPr>
          <w:trHeight w:val="1128"/>
        </w:trPr>
        <w:tc>
          <w:tcPr>
            <w:tcW w:w="9540" w:type="dxa"/>
            <w:tcBorders>
              <w:top w:val="single" w:sz="11" w:space="0" w:color="000000"/>
              <w:left w:val="single" w:sz="8" w:space="0" w:color="000000"/>
              <w:bottom w:val="single" w:sz="8" w:space="0" w:color="000000"/>
              <w:right w:val="single" w:sz="8" w:space="0" w:color="000000"/>
            </w:tcBorders>
            <w:shd w:val="clear" w:color="auto" w:fill="FFFFFF"/>
          </w:tcPr>
          <w:p w:rsidR="001D310E" w:rsidRDefault="001D310E" w:rsidP="000D038E">
            <w:pPr>
              <w:ind w:right="57"/>
              <w:jc w:val="center"/>
            </w:pPr>
            <w:r>
              <w:rPr>
                <w:rFonts w:ascii="Arial" w:eastAsia="Arial" w:hAnsi="Arial" w:cs="Arial"/>
                <w:b/>
              </w:rPr>
              <w:t xml:space="preserve">Substantial social, economic and political change </w:t>
            </w:r>
          </w:p>
          <w:p w:rsidR="001D310E" w:rsidRDefault="001D310E" w:rsidP="000D038E">
            <w:pPr>
              <w:jc w:val="both"/>
            </w:pPr>
            <w:r>
              <w:rPr>
                <w:rFonts w:ascii="Arial" w:eastAsia="Arial" w:hAnsi="Arial" w:cs="Arial"/>
              </w:rPr>
              <w:t xml:space="preserve">The social, economic and political structures which gave rise to the conflict and estrangement are identified, reconstructed or addressed, and transformed.   </w:t>
            </w:r>
          </w:p>
        </w:tc>
      </w:tr>
    </w:tbl>
    <w:p w:rsidR="001D310E" w:rsidRDefault="001D310E" w:rsidP="001D310E">
      <w:pPr>
        <w:tabs>
          <w:tab w:val="center" w:pos="920"/>
          <w:tab w:val="center" w:pos="1920"/>
        </w:tabs>
      </w:pPr>
      <w:r>
        <w:tab/>
      </w:r>
      <w:r>
        <w:rPr>
          <w:sz w:val="20"/>
        </w:rPr>
        <w:tab/>
      </w:r>
    </w:p>
    <w:p w:rsidR="001D310E" w:rsidRDefault="001D310E" w:rsidP="001D310E">
      <w:pPr>
        <w:ind w:left="55"/>
        <w:rPr>
          <w:rFonts w:ascii="Arial" w:eastAsia="Arial" w:hAnsi="Arial" w:cs="Arial"/>
          <w:sz w:val="20"/>
        </w:rPr>
      </w:pPr>
      <w:r>
        <w:rPr>
          <w:rFonts w:ascii="Arial" w:eastAsia="Arial" w:hAnsi="Arial" w:cs="Arial"/>
          <w:sz w:val="20"/>
        </w:rPr>
        <w:t xml:space="preserve">Two other factors are critically important, namely: Reconciliation involves a </w:t>
      </w:r>
      <w:r>
        <w:rPr>
          <w:rFonts w:ascii="Arial" w:eastAsia="Arial" w:hAnsi="Arial" w:cs="Arial"/>
          <w:b/>
          <w:sz w:val="20"/>
        </w:rPr>
        <w:t>PARADOX</w:t>
      </w:r>
      <w:r>
        <w:rPr>
          <w:rFonts w:ascii="Arial" w:eastAsia="Arial" w:hAnsi="Arial" w:cs="Arial"/>
          <w:sz w:val="20"/>
        </w:rPr>
        <w:t xml:space="preserve">, e.g. reconciliation promotes an encounter between the open expression of the painful past but at the same time seeks a long-term, interdependent future (see Lederach, 1997).  Reconciliation as a concept is always influenced by an individual’s underlying assumptions.  There are different </w:t>
      </w:r>
      <w:r>
        <w:rPr>
          <w:rFonts w:ascii="Arial" w:eastAsia="Arial" w:hAnsi="Arial" w:cs="Arial"/>
          <w:b/>
          <w:sz w:val="20"/>
        </w:rPr>
        <w:t>IDEOLOGIES</w:t>
      </w:r>
      <w:r>
        <w:rPr>
          <w:rFonts w:ascii="Arial" w:eastAsia="Arial" w:hAnsi="Arial" w:cs="Arial"/>
          <w:sz w:val="20"/>
        </w:rPr>
        <w:t xml:space="preserve"> of reconciliation, e.g. a religious ideology often emphasises the re-discovering of a new conscience of individuals and society through moral reflection, repentance, confession and rebirth, but a human rights approach might see it as a process only achieved by regulating social interaction through the rule of law and preventing certain forms of violations of rights from happening again (see Hamber and van der Merwe, 1998; van der Merwe, 1999; Hamber, 2002).</w:t>
      </w:r>
    </w:p>
    <w:p w:rsidR="001D310E" w:rsidRDefault="001D310E" w:rsidP="001D310E">
      <w:pPr>
        <w:pBdr>
          <w:top w:val="single" w:sz="2" w:space="0" w:color="000000"/>
          <w:left w:val="single" w:sz="2" w:space="0" w:color="000000"/>
          <w:bottom w:val="single" w:sz="2" w:space="0" w:color="000000"/>
          <w:right w:val="single" w:sz="2" w:space="0" w:color="000000"/>
        </w:pBdr>
        <w:spacing w:after="3"/>
        <w:ind w:left="41" w:right="21" w:hanging="10"/>
        <w:jc w:val="center"/>
      </w:pPr>
      <w:r>
        <w:rPr>
          <w:rFonts w:ascii="Arial" w:eastAsia="Arial" w:hAnsi="Arial" w:cs="Arial"/>
          <w:sz w:val="18"/>
        </w:rPr>
        <w:t>Working definition by Brandon Hamber (</w:t>
      </w:r>
      <w:r>
        <w:rPr>
          <w:rFonts w:ascii="Segoe UI Symbol" w:eastAsia="Segoe UI Symbol" w:hAnsi="Segoe UI Symbol" w:cs="Segoe UI Symbol"/>
          <w:sz w:val="18"/>
        </w:rPr>
        <w:t>✉</w:t>
      </w:r>
      <w:r>
        <w:rPr>
          <w:rFonts w:ascii="Arial" w:eastAsia="Arial" w:hAnsi="Arial" w:cs="Arial"/>
          <w:sz w:val="18"/>
        </w:rPr>
        <w:t xml:space="preserve"> b.hamber@ulster.ac.uk) and Gráinne Kelly (</w:t>
      </w:r>
      <w:r>
        <w:rPr>
          <w:rFonts w:ascii="Segoe UI Symbol" w:eastAsia="Segoe UI Symbol" w:hAnsi="Segoe UI Symbol" w:cs="Segoe UI Symbol"/>
          <w:sz w:val="18"/>
        </w:rPr>
        <w:t>✉</w:t>
      </w:r>
      <w:r>
        <w:rPr>
          <w:rFonts w:ascii="Arial" w:eastAsia="Arial" w:hAnsi="Arial" w:cs="Arial"/>
          <w:sz w:val="18"/>
        </w:rPr>
        <w:t xml:space="preserve"> g.kelly@ulster.ac.uk).  </w:t>
      </w:r>
    </w:p>
    <w:p w:rsidR="001D310E" w:rsidRDefault="001D310E" w:rsidP="001D310E">
      <w:pPr>
        <w:pBdr>
          <w:top w:val="single" w:sz="2" w:space="0" w:color="000000"/>
          <w:left w:val="single" w:sz="2" w:space="0" w:color="000000"/>
          <w:bottom w:val="single" w:sz="2" w:space="0" w:color="000000"/>
          <w:right w:val="single" w:sz="2" w:space="0" w:color="000000"/>
        </w:pBdr>
        <w:spacing w:after="3"/>
        <w:ind w:left="41" w:right="21" w:hanging="10"/>
      </w:pPr>
      <w:r>
        <w:rPr>
          <w:rFonts w:ascii="Arial" w:eastAsia="Arial" w:hAnsi="Arial" w:cs="Arial"/>
          <w:sz w:val="18"/>
        </w:rPr>
        <w:t xml:space="preserve">First published in Hamber, B., &amp; Kelly, G. (2005). A Place for Reconciliation? Conflict and Locality in Northern Ireland (Report No. 18). Belfast, Northern Ireland: Democratic Dialogue. </w:t>
      </w:r>
    </w:p>
    <w:p w:rsidR="001D310E" w:rsidRDefault="001D310E" w:rsidP="001D310E">
      <w:pPr>
        <w:pBdr>
          <w:top w:val="single" w:sz="2" w:space="0" w:color="000000"/>
          <w:left w:val="single" w:sz="2" w:space="0" w:color="000000"/>
          <w:bottom w:val="single" w:sz="2" w:space="0" w:color="000000"/>
          <w:right w:val="single" w:sz="2" w:space="0" w:color="000000"/>
        </w:pBdr>
        <w:spacing w:after="3"/>
        <w:ind w:left="41" w:right="21" w:hanging="10"/>
      </w:pPr>
      <w:r>
        <w:rPr>
          <w:rFonts w:ascii="Arial" w:eastAsia="Arial" w:hAnsi="Arial" w:cs="Arial"/>
          <w:sz w:val="18"/>
        </w:rPr>
        <w:t xml:space="preserve">Working definition developed and adapted from: IDEA, 2003; Lederach, 1997; Porter, 2003; ADM/CPA, 2000; Rigby, 2001; Hamber, 2002; Hamber and van der Merwe, 1998; van der Merwe, 1999; Assefa 2001 </w:t>
      </w:r>
    </w:p>
    <w:p w:rsidR="001D310E" w:rsidRDefault="001D310E" w:rsidP="001D310E">
      <w:pPr>
        <w:pStyle w:val="Heading2"/>
        <w:spacing w:after="447"/>
        <w:ind w:left="180"/>
      </w:pPr>
      <w:r>
        <w:rPr>
          <w:sz w:val="22"/>
        </w:rPr>
        <w:t xml:space="preserve">References </w:t>
      </w:r>
    </w:p>
    <w:p w:rsidR="001D310E" w:rsidRDefault="001D310E" w:rsidP="001D310E">
      <w:pPr>
        <w:spacing w:after="240" w:line="228" w:lineRule="auto"/>
        <w:ind w:left="175" w:right="131" w:hanging="10"/>
      </w:pPr>
      <w:r>
        <w:rPr>
          <w:rFonts w:ascii="Arial" w:eastAsia="Arial" w:hAnsi="Arial" w:cs="Arial"/>
        </w:rPr>
        <w:t xml:space="preserve">ADM/CPA (2002).  Reconciliation Report: Southern Border Counties in Ireland. Monaghan: ADM/CPA Programme for Peace and Reconciliation. </w:t>
      </w:r>
    </w:p>
    <w:p w:rsidR="001D310E" w:rsidRDefault="001D310E" w:rsidP="001D310E">
      <w:pPr>
        <w:spacing w:after="240" w:line="228" w:lineRule="auto"/>
        <w:ind w:left="175" w:right="131" w:hanging="10"/>
      </w:pPr>
      <w:r>
        <w:rPr>
          <w:rFonts w:ascii="Arial" w:eastAsia="Arial" w:hAnsi="Arial" w:cs="Arial"/>
        </w:rPr>
        <w:t xml:space="preserve">Assefa, Hizkias (2001).  ‘Reconciliation’ in Reychler, L &amp; Paffenholz, T (eds), Peacebuilding: A Field Guide. Lynne Reinner: Boulder, Colorado. </w:t>
      </w:r>
    </w:p>
    <w:p w:rsidR="001D310E" w:rsidRDefault="001D310E" w:rsidP="001D310E">
      <w:pPr>
        <w:spacing w:after="240" w:line="228" w:lineRule="auto"/>
        <w:ind w:left="175" w:right="131" w:hanging="10"/>
      </w:pPr>
      <w:r>
        <w:rPr>
          <w:rFonts w:ascii="Arial" w:eastAsia="Arial" w:hAnsi="Arial" w:cs="Arial"/>
        </w:rPr>
        <w:t xml:space="preserve">Hamber, B.E. (2002).  'Ere their story die': truth, justice and reconciliation in South Africa. Race and Class, Volume 44, Number 1, July to September 2002, Special Edition: Truth? Bill Rolston (ed), pp.61-79.  Available at </w:t>
      </w:r>
      <w:r>
        <w:rPr>
          <w:rFonts w:ascii="Arial" w:eastAsia="Arial" w:hAnsi="Arial" w:cs="Arial"/>
          <w:u w:val="single" w:color="000000"/>
        </w:rPr>
        <w:t>http://www.brandonhamber.com/pubs_journals.htm</w:t>
      </w:r>
      <w:r>
        <w:rPr>
          <w:rFonts w:ascii="Arial" w:eastAsia="Arial" w:hAnsi="Arial" w:cs="Arial"/>
        </w:rPr>
        <w:t xml:space="preserve">. </w:t>
      </w:r>
    </w:p>
    <w:p w:rsidR="001D310E" w:rsidRDefault="001D310E" w:rsidP="001D310E">
      <w:pPr>
        <w:spacing w:after="240" w:line="228" w:lineRule="auto"/>
        <w:ind w:left="175" w:right="131" w:hanging="10"/>
      </w:pPr>
      <w:r>
        <w:rPr>
          <w:rFonts w:ascii="Arial" w:eastAsia="Arial" w:hAnsi="Arial" w:cs="Arial"/>
        </w:rPr>
        <w:t xml:space="preserve">Hamber, B. and van der Merwe, H. (1998). What is this thing called reconciliation? Paper presented at the Goedgedacht forum, ‘After the Truth and Reconciliation Commission’, Cape Town, March 1998.  Available at </w:t>
      </w:r>
      <w:r>
        <w:rPr>
          <w:rFonts w:ascii="Arial" w:eastAsia="Arial" w:hAnsi="Arial" w:cs="Arial"/>
          <w:u w:val="single" w:color="000000"/>
        </w:rPr>
        <w:t>http://www.csvr.org.za/articles/artrcb&amp;h.htm</w:t>
      </w:r>
      <w:r>
        <w:rPr>
          <w:rFonts w:ascii="Arial" w:eastAsia="Arial" w:hAnsi="Arial" w:cs="Arial"/>
        </w:rPr>
        <w:t xml:space="preserve">. </w:t>
      </w:r>
    </w:p>
    <w:p w:rsidR="001D310E" w:rsidRDefault="001D310E" w:rsidP="001D310E">
      <w:pPr>
        <w:spacing w:after="240" w:line="228" w:lineRule="auto"/>
        <w:ind w:left="175" w:right="131" w:hanging="10"/>
      </w:pPr>
      <w:r>
        <w:rPr>
          <w:rFonts w:ascii="Arial" w:eastAsia="Arial" w:hAnsi="Arial" w:cs="Arial"/>
        </w:rPr>
        <w:t xml:space="preserve">International IDEA (2003). Reconciliation after Violent Conflict: A Handbook.  International IDEA: Stockholm. </w:t>
      </w:r>
    </w:p>
    <w:p w:rsidR="001D310E" w:rsidRDefault="001D310E" w:rsidP="001D310E">
      <w:pPr>
        <w:spacing w:after="240" w:line="228" w:lineRule="auto"/>
        <w:ind w:left="175" w:right="131" w:hanging="10"/>
      </w:pPr>
      <w:r>
        <w:rPr>
          <w:rFonts w:ascii="Arial" w:eastAsia="Arial" w:hAnsi="Arial" w:cs="Arial"/>
        </w:rPr>
        <w:t xml:space="preserve">Lederach, John-Paul (1997). Building Peace: Sustainable Reconciliation in Divided Societies. USIP Press, Washington DC. </w:t>
      </w:r>
    </w:p>
    <w:p w:rsidR="001D310E" w:rsidRDefault="001D310E" w:rsidP="001D310E">
      <w:pPr>
        <w:spacing w:after="240" w:line="228" w:lineRule="auto"/>
        <w:ind w:left="175" w:right="131" w:hanging="10"/>
      </w:pPr>
      <w:r>
        <w:rPr>
          <w:rFonts w:ascii="Arial" w:eastAsia="Arial" w:hAnsi="Arial" w:cs="Arial"/>
        </w:rPr>
        <w:t xml:space="preserve">Morris, Catherine (undated).  What is Peacebuilding? One Definition. Available at </w:t>
      </w:r>
      <w:r>
        <w:rPr>
          <w:rFonts w:ascii="Arial" w:eastAsia="Arial" w:hAnsi="Arial" w:cs="Arial"/>
          <w:u w:val="single" w:color="000000"/>
        </w:rPr>
        <w:t>http:// www.peacemakers.ca/publications/peacebuildingdefinition.html</w:t>
      </w:r>
      <w:r>
        <w:rPr>
          <w:rFonts w:ascii="Arial" w:eastAsia="Arial" w:hAnsi="Arial" w:cs="Arial"/>
        </w:rPr>
        <w:t xml:space="preserve"> </w:t>
      </w:r>
    </w:p>
    <w:p w:rsidR="001D310E" w:rsidRDefault="001D310E" w:rsidP="001D310E">
      <w:pPr>
        <w:spacing w:after="240" w:line="228" w:lineRule="auto"/>
        <w:ind w:left="175" w:right="131" w:hanging="10"/>
      </w:pPr>
      <w:r>
        <w:rPr>
          <w:rFonts w:ascii="Arial" w:eastAsia="Arial" w:hAnsi="Arial" w:cs="Arial"/>
        </w:rPr>
        <w:t xml:space="preserve">Porter, Norman (2003). The Elusive Quest: Reconciliation in Northern Ireland.  The Blackstaff Press: Belfast. </w:t>
      </w:r>
    </w:p>
    <w:p w:rsidR="001D310E" w:rsidRDefault="001D310E" w:rsidP="001D310E">
      <w:pPr>
        <w:spacing w:after="240" w:line="228" w:lineRule="auto"/>
        <w:ind w:left="175" w:right="131" w:hanging="10"/>
      </w:pPr>
      <w:r>
        <w:rPr>
          <w:rFonts w:ascii="Arial" w:eastAsia="Arial" w:hAnsi="Arial" w:cs="Arial"/>
        </w:rPr>
        <w:t xml:space="preserve">Rigby, Andrew (2001).  Justice and Reconciliation: after the violence.  Lynne Reinner: Boulder, Colorado.  </w:t>
      </w:r>
    </w:p>
    <w:p w:rsidR="001D310E" w:rsidRDefault="001D310E" w:rsidP="001D310E">
      <w:pPr>
        <w:spacing w:after="240" w:line="228" w:lineRule="auto"/>
        <w:ind w:left="175" w:right="131" w:hanging="10"/>
      </w:pPr>
      <w:r>
        <w:rPr>
          <w:rFonts w:ascii="Arial" w:eastAsia="Arial" w:hAnsi="Arial" w:cs="Arial"/>
        </w:rPr>
        <w:t xml:space="preserve">Ropers, N. (1995). Peaceful Intervention: Structures, Processes and Strategies for the Constructive Resolution of Ethnopolitical Conflicts. Berghof Report No. 1.  See </w:t>
      </w:r>
      <w:r>
        <w:rPr>
          <w:rFonts w:ascii="Arial" w:eastAsia="Arial" w:hAnsi="Arial" w:cs="Arial"/>
          <w:u w:val="single" w:color="000000"/>
        </w:rPr>
        <w:t>http:// www.b.shuttle.de/berghof/eng/ind_pub.htm</w:t>
      </w:r>
      <w:r>
        <w:rPr>
          <w:rFonts w:ascii="Arial" w:eastAsia="Arial" w:hAnsi="Arial" w:cs="Arial"/>
        </w:rPr>
        <w:t xml:space="preserve">. </w:t>
      </w:r>
    </w:p>
    <w:p w:rsidR="001D310E" w:rsidRDefault="001D310E" w:rsidP="001D310E">
      <w:pPr>
        <w:spacing w:after="1720" w:line="228" w:lineRule="auto"/>
        <w:ind w:left="175" w:right="131" w:hanging="10"/>
      </w:pPr>
      <w:r>
        <w:rPr>
          <w:rFonts w:ascii="Arial" w:eastAsia="Arial" w:hAnsi="Arial" w:cs="Arial"/>
        </w:rPr>
        <w:t xml:space="preserve">van der Merwe, H. (1999). The Truth and Reconciliation Commission and Community Reconciliation: An Analysis of Competing Strategies and Conceptualizations. A dissertation submitted in partial fulfillment of the requirements of the degree of PhD at George Mason University.  Available at </w:t>
      </w:r>
      <w:hyperlink r:id="rId13" w:history="1">
        <w:r w:rsidRPr="00647A0D">
          <w:rPr>
            <w:rStyle w:val="Hyperlink"/>
            <w:rFonts w:ascii="Arial" w:eastAsia="Arial" w:hAnsi="Arial" w:cs="Arial"/>
            <w:u w:color="000000"/>
          </w:rPr>
          <w:t>http://www.csvr.org.za/papers/paphd0.htm</w:t>
        </w:r>
      </w:hyperlink>
      <w:r>
        <w:rPr>
          <w:rFonts w:ascii="Arial" w:eastAsia="Arial" w:hAnsi="Arial" w:cs="Arial"/>
          <w:u w:val="single" w:color="000000"/>
        </w:rPr>
        <w:t xml:space="preserve"> </w:t>
      </w:r>
    </w:p>
    <w:sectPr w:rsidR="001D310E">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9E" w:rsidRDefault="007E2F9E" w:rsidP="00D53EEC">
      <w:r>
        <w:separator/>
      </w:r>
    </w:p>
  </w:endnote>
  <w:endnote w:type="continuationSeparator" w:id="0">
    <w:p w:rsidR="007E2F9E" w:rsidRDefault="007E2F9E" w:rsidP="00D5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957577"/>
      <w:docPartObj>
        <w:docPartGallery w:val="Page Numbers (Bottom of Page)"/>
        <w:docPartUnique/>
      </w:docPartObj>
    </w:sdtPr>
    <w:sdtEndPr>
      <w:rPr>
        <w:noProof/>
      </w:rPr>
    </w:sdtEndPr>
    <w:sdtContent>
      <w:p w:rsidR="00AA0E60" w:rsidRDefault="00AA0E60">
        <w:pPr>
          <w:pStyle w:val="Footer"/>
          <w:jc w:val="center"/>
        </w:pPr>
        <w:r>
          <w:fldChar w:fldCharType="begin"/>
        </w:r>
        <w:r>
          <w:instrText xml:space="preserve"> PAGE   \* MERGEFORMAT </w:instrText>
        </w:r>
        <w:r>
          <w:fldChar w:fldCharType="separate"/>
        </w:r>
        <w:r w:rsidR="007E2F9E">
          <w:rPr>
            <w:noProof/>
          </w:rPr>
          <w:t>1</w:t>
        </w:r>
        <w:r>
          <w:rPr>
            <w:noProof/>
          </w:rPr>
          <w:fldChar w:fldCharType="end"/>
        </w:r>
      </w:p>
    </w:sdtContent>
  </w:sdt>
  <w:p w:rsidR="00AA0E60" w:rsidRDefault="00AA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9E" w:rsidRDefault="007E2F9E" w:rsidP="00D53EEC">
      <w:r>
        <w:separator/>
      </w:r>
    </w:p>
  </w:footnote>
  <w:footnote w:type="continuationSeparator" w:id="0">
    <w:p w:rsidR="007E2F9E" w:rsidRDefault="007E2F9E" w:rsidP="00D5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60" w:rsidRDefault="00AA0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60" w:rsidRDefault="00AA0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60" w:rsidRDefault="00AA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4FD"/>
    <w:multiLevelType w:val="hybridMultilevel"/>
    <w:tmpl w:val="8D76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C1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 w15:restartNumberingAfterBreak="0">
    <w:nsid w:val="0C605FF1"/>
    <w:multiLevelType w:val="hybridMultilevel"/>
    <w:tmpl w:val="BF8852AE"/>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start w:val="1"/>
      <w:numFmt w:val="bullet"/>
      <w:lvlText w:val=""/>
      <w:lvlJc w:val="left"/>
      <w:pPr>
        <w:ind w:left="3015" w:hanging="360"/>
      </w:pPr>
      <w:rPr>
        <w:rFonts w:ascii="Wingdings" w:hAnsi="Wingdings" w:hint="default"/>
      </w:rPr>
    </w:lvl>
    <w:lvl w:ilvl="3" w:tplc="08090001">
      <w:start w:val="1"/>
      <w:numFmt w:val="bullet"/>
      <w:lvlText w:val=""/>
      <w:lvlJc w:val="left"/>
      <w:pPr>
        <w:ind w:left="3735" w:hanging="360"/>
      </w:pPr>
      <w:rPr>
        <w:rFonts w:ascii="Symbol" w:hAnsi="Symbol" w:hint="default"/>
      </w:rPr>
    </w:lvl>
    <w:lvl w:ilvl="4" w:tplc="08090003">
      <w:start w:val="1"/>
      <w:numFmt w:val="bullet"/>
      <w:lvlText w:val="o"/>
      <w:lvlJc w:val="left"/>
      <w:pPr>
        <w:ind w:left="4455" w:hanging="360"/>
      </w:pPr>
      <w:rPr>
        <w:rFonts w:ascii="Courier New" w:hAnsi="Courier New" w:cs="Courier New" w:hint="default"/>
      </w:rPr>
    </w:lvl>
    <w:lvl w:ilvl="5" w:tplc="08090005">
      <w:start w:val="1"/>
      <w:numFmt w:val="bullet"/>
      <w:lvlText w:val=""/>
      <w:lvlJc w:val="left"/>
      <w:pPr>
        <w:ind w:left="5175" w:hanging="360"/>
      </w:pPr>
      <w:rPr>
        <w:rFonts w:ascii="Wingdings" w:hAnsi="Wingdings" w:hint="default"/>
      </w:rPr>
    </w:lvl>
    <w:lvl w:ilvl="6" w:tplc="08090001">
      <w:start w:val="1"/>
      <w:numFmt w:val="bullet"/>
      <w:lvlText w:val=""/>
      <w:lvlJc w:val="left"/>
      <w:pPr>
        <w:ind w:left="5895" w:hanging="360"/>
      </w:pPr>
      <w:rPr>
        <w:rFonts w:ascii="Symbol" w:hAnsi="Symbol" w:hint="default"/>
      </w:rPr>
    </w:lvl>
    <w:lvl w:ilvl="7" w:tplc="08090003">
      <w:start w:val="1"/>
      <w:numFmt w:val="bullet"/>
      <w:lvlText w:val="o"/>
      <w:lvlJc w:val="left"/>
      <w:pPr>
        <w:ind w:left="6615" w:hanging="360"/>
      </w:pPr>
      <w:rPr>
        <w:rFonts w:ascii="Courier New" w:hAnsi="Courier New" w:cs="Courier New" w:hint="default"/>
      </w:rPr>
    </w:lvl>
    <w:lvl w:ilvl="8" w:tplc="08090005">
      <w:start w:val="1"/>
      <w:numFmt w:val="bullet"/>
      <w:lvlText w:val=""/>
      <w:lvlJc w:val="left"/>
      <w:pPr>
        <w:ind w:left="7335" w:hanging="360"/>
      </w:pPr>
      <w:rPr>
        <w:rFonts w:ascii="Wingdings" w:hAnsi="Wingdings" w:hint="default"/>
      </w:rPr>
    </w:lvl>
  </w:abstractNum>
  <w:abstractNum w:abstractNumId="3" w15:restartNumberingAfterBreak="0">
    <w:nsid w:val="18FE09A1"/>
    <w:multiLevelType w:val="hybridMultilevel"/>
    <w:tmpl w:val="0E0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460F9"/>
    <w:multiLevelType w:val="hybridMultilevel"/>
    <w:tmpl w:val="BD7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426AC"/>
    <w:multiLevelType w:val="hybridMultilevel"/>
    <w:tmpl w:val="104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817A2"/>
    <w:multiLevelType w:val="hybridMultilevel"/>
    <w:tmpl w:val="8F2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D74C7"/>
    <w:multiLevelType w:val="hybridMultilevel"/>
    <w:tmpl w:val="69CE90D4"/>
    <w:lvl w:ilvl="0" w:tplc="52BC46B6">
      <w:start w:val="1"/>
      <w:numFmt w:val="bullet"/>
      <w:lvlText w:val="•"/>
      <w:lvlJc w:val="left"/>
      <w:pPr>
        <w:tabs>
          <w:tab w:val="num" w:pos="1080"/>
        </w:tabs>
        <w:ind w:left="108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860290"/>
    <w:multiLevelType w:val="hybridMultilevel"/>
    <w:tmpl w:val="E71E01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8"/>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C"/>
    <w:rsid w:val="00002A4F"/>
    <w:rsid w:val="0004046C"/>
    <w:rsid w:val="00065CF6"/>
    <w:rsid w:val="00067A6F"/>
    <w:rsid w:val="000722EB"/>
    <w:rsid w:val="00082878"/>
    <w:rsid w:val="0008485E"/>
    <w:rsid w:val="000A2D4B"/>
    <w:rsid w:val="000B7470"/>
    <w:rsid w:val="000C1C69"/>
    <w:rsid w:val="000F7AE3"/>
    <w:rsid w:val="000F7D16"/>
    <w:rsid w:val="001055E1"/>
    <w:rsid w:val="00106249"/>
    <w:rsid w:val="00136014"/>
    <w:rsid w:val="00161B6D"/>
    <w:rsid w:val="00175CEB"/>
    <w:rsid w:val="001A5A96"/>
    <w:rsid w:val="001C121A"/>
    <w:rsid w:val="001D310E"/>
    <w:rsid w:val="001D3AE1"/>
    <w:rsid w:val="00224328"/>
    <w:rsid w:val="00245E40"/>
    <w:rsid w:val="002562AC"/>
    <w:rsid w:val="00264CD2"/>
    <w:rsid w:val="002B405F"/>
    <w:rsid w:val="002C11A3"/>
    <w:rsid w:val="002C18A8"/>
    <w:rsid w:val="002E1100"/>
    <w:rsid w:val="002E4B83"/>
    <w:rsid w:val="002E66A3"/>
    <w:rsid w:val="002F7526"/>
    <w:rsid w:val="00311755"/>
    <w:rsid w:val="003151E0"/>
    <w:rsid w:val="00371C87"/>
    <w:rsid w:val="00382C5F"/>
    <w:rsid w:val="003A6E96"/>
    <w:rsid w:val="003B2CBF"/>
    <w:rsid w:val="003E7992"/>
    <w:rsid w:val="004055DE"/>
    <w:rsid w:val="0040761F"/>
    <w:rsid w:val="00415C24"/>
    <w:rsid w:val="00442935"/>
    <w:rsid w:val="004452F1"/>
    <w:rsid w:val="00452AA1"/>
    <w:rsid w:val="00465140"/>
    <w:rsid w:val="0048247C"/>
    <w:rsid w:val="004C0D35"/>
    <w:rsid w:val="004F1593"/>
    <w:rsid w:val="00506EE6"/>
    <w:rsid w:val="005179C1"/>
    <w:rsid w:val="005226A7"/>
    <w:rsid w:val="00525FB9"/>
    <w:rsid w:val="0052663C"/>
    <w:rsid w:val="00530885"/>
    <w:rsid w:val="00563649"/>
    <w:rsid w:val="005734FE"/>
    <w:rsid w:val="005A12B4"/>
    <w:rsid w:val="005B2C48"/>
    <w:rsid w:val="005C3F7A"/>
    <w:rsid w:val="005D6548"/>
    <w:rsid w:val="005E6917"/>
    <w:rsid w:val="005F6A46"/>
    <w:rsid w:val="006056CC"/>
    <w:rsid w:val="00607355"/>
    <w:rsid w:val="00650BED"/>
    <w:rsid w:val="006725B2"/>
    <w:rsid w:val="006731DE"/>
    <w:rsid w:val="00693526"/>
    <w:rsid w:val="006A5D07"/>
    <w:rsid w:val="006C7E16"/>
    <w:rsid w:val="006D221C"/>
    <w:rsid w:val="006D2266"/>
    <w:rsid w:val="006E4055"/>
    <w:rsid w:val="006F41F5"/>
    <w:rsid w:val="00706F75"/>
    <w:rsid w:val="00727E49"/>
    <w:rsid w:val="00731068"/>
    <w:rsid w:val="00755604"/>
    <w:rsid w:val="007632A4"/>
    <w:rsid w:val="00770C0C"/>
    <w:rsid w:val="007803DD"/>
    <w:rsid w:val="00787707"/>
    <w:rsid w:val="00791BA1"/>
    <w:rsid w:val="00796CBE"/>
    <w:rsid w:val="007A4D32"/>
    <w:rsid w:val="007A7807"/>
    <w:rsid w:val="007D1CCB"/>
    <w:rsid w:val="007E2F9E"/>
    <w:rsid w:val="007F7058"/>
    <w:rsid w:val="00824B85"/>
    <w:rsid w:val="00825A3C"/>
    <w:rsid w:val="00833D82"/>
    <w:rsid w:val="00883338"/>
    <w:rsid w:val="00886CBF"/>
    <w:rsid w:val="00887DC5"/>
    <w:rsid w:val="008A25F3"/>
    <w:rsid w:val="008A7F30"/>
    <w:rsid w:val="008B26D1"/>
    <w:rsid w:val="008B6CD0"/>
    <w:rsid w:val="008B76CC"/>
    <w:rsid w:val="008C4214"/>
    <w:rsid w:val="008E5251"/>
    <w:rsid w:val="0090485C"/>
    <w:rsid w:val="00913EB4"/>
    <w:rsid w:val="009323B6"/>
    <w:rsid w:val="009456F6"/>
    <w:rsid w:val="00953399"/>
    <w:rsid w:val="009557E9"/>
    <w:rsid w:val="009A007C"/>
    <w:rsid w:val="009A244B"/>
    <w:rsid w:val="009A6586"/>
    <w:rsid w:val="009B4BCC"/>
    <w:rsid w:val="009B71B0"/>
    <w:rsid w:val="009E5485"/>
    <w:rsid w:val="00A04B7E"/>
    <w:rsid w:val="00A0725E"/>
    <w:rsid w:val="00A07369"/>
    <w:rsid w:val="00A1453C"/>
    <w:rsid w:val="00A41A5D"/>
    <w:rsid w:val="00A60C9D"/>
    <w:rsid w:val="00A726A4"/>
    <w:rsid w:val="00A761E7"/>
    <w:rsid w:val="00A76FFE"/>
    <w:rsid w:val="00A837FD"/>
    <w:rsid w:val="00A97F20"/>
    <w:rsid w:val="00AA0E60"/>
    <w:rsid w:val="00AC6747"/>
    <w:rsid w:val="00B1286B"/>
    <w:rsid w:val="00B37AFB"/>
    <w:rsid w:val="00B63916"/>
    <w:rsid w:val="00B70D60"/>
    <w:rsid w:val="00B81A17"/>
    <w:rsid w:val="00B909DE"/>
    <w:rsid w:val="00B961DF"/>
    <w:rsid w:val="00BA2CA6"/>
    <w:rsid w:val="00C11865"/>
    <w:rsid w:val="00C12180"/>
    <w:rsid w:val="00C14683"/>
    <w:rsid w:val="00C16B24"/>
    <w:rsid w:val="00C35971"/>
    <w:rsid w:val="00C43E54"/>
    <w:rsid w:val="00C96172"/>
    <w:rsid w:val="00CA7CB6"/>
    <w:rsid w:val="00CB3108"/>
    <w:rsid w:val="00CB74D7"/>
    <w:rsid w:val="00CC1D2C"/>
    <w:rsid w:val="00CC2BFD"/>
    <w:rsid w:val="00CC5316"/>
    <w:rsid w:val="00CE608F"/>
    <w:rsid w:val="00D0119F"/>
    <w:rsid w:val="00D03E6E"/>
    <w:rsid w:val="00D205B1"/>
    <w:rsid w:val="00D21253"/>
    <w:rsid w:val="00D335BF"/>
    <w:rsid w:val="00D34151"/>
    <w:rsid w:val="00D53EEC"/>
    <w:rsid w:val="00D57486"/>
    <w:rsid w:val="00D84FD4"/>
    <w:rsid w:val="00DA2827"/>
    <w:rsid w:val="00DA44BF"/>
    <w:rsid w:val="00DA456F"/>
    <w:rsid w:val="00DB1CB7"/>
    <w:rsid w:val="00DE6702"/>
    <w:rsid w:val="00DF7375"/>
    <w:rsid w:val="00E07F8B"/>
    <w:rsid w:val="00E20731"/>
    <w:rsid w:val="00E2681C"/>
    <w:rsid w:val="00E344CE"/>
    <w:rsid w:val="00E37F87"/>
    <w:rsid w:val="00E4438B"/>
    <w:rsid w:val="00E56669"/>
    <w:rsid w:val="00E709D2"/>
    <w:rsid w:val="00E75696"/>
    <w:rsid w:val="00E87ECB"/>
    <w:rsid w:val="00EE6C6A"/>
    <w:rsid w:val="00F03918"/>
    <w:rsid w:val="00F11EB6"/>
    <w:rsid w:val="00F21CAA"/>
    <w:rsid w:val="00F3301A"/>
    <w:rsid w:val="00F50375"/>
    <w:rsid w:val="00F67D35"/>
    <w:rsid w:val="00F86971"/>
    <w:rsid w:val="00F91146"/>
    <w:rsid w:val="00FE6018"/>
    <w:rsid w:val="00FE63CD"/>
    <w:rsid w:val="00FF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B41FF-008C-4278-905B-54496115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35"/>
    <w:pPr>
      <w:spacing w:after="0" w:line="240" w:lineRule="auto"/>
    </w:pPr>
    <w:rPr>
      <w:rFonts w:ascii="Gill Sans MT" w:eastAsia="Times New Roman" w:hAnsi="Gill Sans MT" w:cs="Times New Roman"/>
      <w:sz w:val="24"/>
      <w:szCs w:val="20"/>
      <w:lang w:val="en-IE"/>
    </w:rPr>
  </w:style>
  <w:style w:type="paragraph" w:styleId="Heading1">
    <w:name w:val="heading 1"/>
    <w:basedOn w:val="Normal"/>
    <w:link w:val="Heading1Char"/>
    <w:uiPriority w:val="1"/>
    <w:qFormat/>
    <w:rsid w:val="002562AC"/>
    <w:pPr>
      <w:keepNext/>
      <w:spacing w:line="528" w:lineRule="atLeast"/>
      <w:jc w:val="center"/>
      <w:outlineLvl w:val="0"/>
    </w:pPr>
    <w:rPr>
      <w:rFonts w:ascii="Times New Roman" w:hAnsi="Times New Roman"/>
      <w:b/>
      <w:szCs w:val="24"/>
      <w:lang w:eastAsia="en-IE" w:bidi="en-IE"/>
      <w14:ligatures w14:val="standardContextual"/>
    </w:rPr>
  </w:style>
  <w:style w:type="paragraph" w:styleId="Heading2">
    <w:name w:val="heading 2"/>
    <w:basedOn w:val="Normal"/>
    <w:next w:val="Normal"/>
    <w:link w:val="Heading2Char"/>
    <w:uiPriority w:val="9"/>
    <w:semiHidden/>
    <w:unhideWhenUsed/>
    <w:qFormat/>
    <w:rsid w:val="001D310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53399"/>
    <w:rPr>
      <w:i/>
      <w:iCs/>
    </w:rPr>
  </w:style>
  <w:style w:type="paragraph" w:styleId="Header">
    <w:name w:val="header"/>
    <w:basedOn w:val="Normal"/>
    <w:link w:val="HeaderChar"/>
    <w:uiPriority w:val="99"/>
    <w:unhideWhenUsed/>
    <w:rsid w:val="00D53EEC"/>
    <w:pPr>
      <w:tabs>
        <w:tab w:val="center" w:pos="4513"/>
        <w:tab w:val="right" w:pos="9026"/>
      </w:tabs>
    </w:pPr>
  </w:style>
  <w:style w:type="character" w:customStyle="1" w:styleId="HeaderChar">
    <w:name w:val="Header Char"/>
    <w:basedOn w:val="DefaultParagraphFont"/>
    <w:link w:val="Header"/>
    <w:uiPriority w:val="99"/>
    <w:rsid w:val="00D53EEC"/>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D53EEC"/>
    <w:pPr>
      <w:tabs>
        <w:tab w:val="center" w:pos="4513"/>
        <w:tab w:val="right" w:pos="9026"/>
      </w:tabs>
    </w:pPr>
  </w:style>
  <w:style w:type="character" w:customStyle="1" w:styleId="FooterChar">
    <w:name w:val="Footer Char"/>
    <w:basedOn w:val="DefaultParagraphFont"/>
    <w:link w:val="Footer"/>
    <w:uiPriority w:val="99"/>
    <w:rsid w:val="00D53EEC"/>
    <w:rPr>
      <w:rFonts w:ascii="Gill Sans MT" w:eastAsia="Times New Roman" w:hAnsi="Gill Sans MT" w:cs="Times New Roman"/>
      <w:sz w:val="24"/>
      <w:szCs w:val="20"/>
      <w:lang w:val="en-IE"/>
    </w:rPr>
  </w:style>
  <w:style w:type="paragraph" w:styleId="ListParagraph">
    <w:name w:val="List Paragraph"/>
    <w:basedOn w:val="Normal"/>
    <w:uiPriority w:val="34"/>
    <w:qFormat/>
    <w:rsid w:val="00C16B24"/>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E37F87"/>
    <w:rPr>
      <w:color w:val="0563C1"/>
      <w:u w:val="single"/>
    </w:rPr>
  </w:style>
  <w:style w:type="character" w:styleId="CommentReference">
    <w:name w:val="annotation reference"/>
    <w:basedOn w:val="DefaultParagraphFont"/>
    <w:uiPriority w:val="99"/>
    <w:semiHidden/>
    <w:unhideWhenUsed/>
    <w:rsid w:val="00E37F87"/>
    <w:rPr>
      <w:sz w:val="16"/>
      <w:szCs w:val="16"/>
    </w:rPr>
  </w:style>
  <w:style w:type="paragraph" w:styleId="CommentText">
    <w:name w:val="annotation text"/>
    <w:basedOn w:val="Normal"/>
    <w:link w:val="CommentTextChar"/>
    <w:uiPriority w:val="99"/>
    <w:semiHidden/>
    <w:unhideWhenUsed/>
    <w:rsid w:val="00E37F87"/>
    <w:rPr>
      <w:sz w:val="20"/>
    </w:rPr>
  </w:style>
  <w:style w:type="character" w:customStyle="1" w:styleId="CommentTextChar">
    <w:name w:val="Comment Text Char"/>
    <w:basedOn w:val="DefaultParagraphFont"/>
    <w:link w:val="CommentText"/>
    <w:uiPriority w:val="99"/>
    <w:semiHidden/>
    <w:rsid w:val="00E37F87"/>
    <w:rPr>
      <w:rFonts w:ascii="Gill Sans MT" w:eastAsia="Times New Roman" w:hAnsi="Gill Sans MT"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E37F87"/>
    <w:rPr>
      <w:b/>
      <w:bCs/>
    </w:rPr>
  </w:style>
  <w:style w:type="character" w:customStyle="1" w:styleId="CommentSubjectChar">
    <w:name w:val="Comment Subject Char"/>
    <w:basedOn w:val="CommentTextChar"/>
    <w:link w:val="CommentSubject"/>
    <w:uiPriority w:val="99"/>
    <w:semiHidden/>
    <w:rsid w:val="00E37F87"/>
    <w:rPr>
      <w:rFonts w:ascii="Gill Sans MT" w:eastAsia="Times New Roman" w:hAnsi="Gill Sans MT" w:cs="Times New Roman"/>
      <w:b/>
      <w:bCs/>
      <w:sz w:val="20"/>
      <w:szCs w:val="20"/>
      <w:lang w:val="en-IE"/>
    </w:rPr>
  </w:style>
  <w:style w:type="paragraph" w:styleId="BalloonText">
    <w:name w:val="Balloon Text"/>
    <w:basedOn w:val="Normal"/>
    <w:link w:val="BalloonTextChar"/>
    <w:uiPriority w:val="99"/>
    <w:semiHidden/>
    <w:unhideWhenUsed/>
    <w:rsid w:val="00E37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87"/>
    <w:rPr>
      <w:rFonts w:ascii="Segoe UI" w:eastAsia="Times New Roman" w:hAnsi="Segoe UI" w:cs="Segoe UI"/>
      <w:sz w:val="18"/>
      <w:szCs w:val="18"/>
      <w:lang w:val="en-IE"/>
    </w:rPr>
  </w:style>
  <w:style w:type="paragraph" w:styleId="NormalWeb">
    <w:name w:val="Normal (Web)"/>
    <w:basedOn w:val="Normal"/>
    <w:uiPriority w:val="99"/>
    <w:semiHidden/>
    <w:unhideWhenUsed/>
    <w:rsid w:val="00136014"/>
    <w:rPr>
      <w:rFonts w:ascii="Times New Roman" w:eastAsiaTheme="minorHAnsi" w:hAnsi="Times New Roman"/>
      <w:szCs w:val="24"/>
      <w:lang w:val="en-GB" w:eastAsia="en-GB"/>
    </w:rPr>
  </w:style>
  <w:style w:type="table" w:styleId="TableGrid">
    <w:name w:val="Table Grid"/>
    <w:basedOn w:val="TableNormal"/>
    <w:uiPriority w:val="39"/>
    <w:rsid w:val="00F0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562AC"/>
    <w:rPr>
      <w:rFonts w:ascii="Times New Roman" w:eastAsia="Times New Roman" w:hAnsi="Times New Roman" w:cs="Times New Roman"/>
      <w:b/>
      <w:sz w:val="24"/>
      <w:szCs w:val="24"/>
      <w:lang w:val="en-IE" w:eastAsia="en-IE" w:bidi="en-IE"/>
      <w14:ligatures w14:val="standardContextual"/>
    </w:rPr>
  </w:style>
  <w:style w:type="paragraph" w:customStyle="1" w:styleId="UnorderedList">
    <w:name w:val="Unordered List"/>
    <w:basedOn w:val="Normal"/>
    <w:uiPriority w:val="1"/>
    <w:qFormat/>
    <w:rsid w:val="002562AC"/>
    <w:pPr>
      <w:spacing w:line="528" w:lineRule="atLeast"/>
      <w:jc w:val="both"/>
    </w:pPr>
    <w:rPr>
      <w:rFonts w:ascii="Times New Roman" w:hAnsi="Times New Roman"/>
      <w:szCs w:val="24"/>
      <w:lang w:eastAsia="en-IE" w:bidi="en-IE"/>
      <w14:ligatures w14:val="standardContextual"/>
    </w:rPr>
  </w:style>
  <w:style w:type="paragraph" w:customStyle="1" w:styleId="Paragraph">
    <w:name w:val="Paragraph"/>
    <w:basedOn w:val="Normal"/>
    <w:uiPriority w:val="1"/>
    <w:qFormat/>
    <w:rsid w:val="002562AC"/>
    <w:pPr>
      <w:suppressAutoHyphens/>
      <w:spacing w:line="200" w:lineRule="atLeast"/>
      <w:ind w:firstLine="720"/>
    </w:pPr>
    <w:rPr>
      <w:rFonts w:ascii="Times New Roman" w:hAnsi="Times New Roman"/>
      <w:sz w:val="20"/>
      <w:lang w:eastAsia="en-IE" w:bidi="en-IE"/>
      <w14:ligatures w14:val="standardContextual"/>
    </w:rPr>
  </w:style>
  <w:style w:type="character" w:customStyle="1" w:styleId="Link">
    <w:name w:val="Link"/>
    <w:uiPriority w:val="2"/>
    <w:qFormat/>
    <w:rsid w:val="002562AC"/>
    <w:rPr>
      <w:color w:val="3875D7"/>
      <w:u w:val="single" w:color="3875D7"/>
    </w:rPr>
  </w:style>
  <w:style w:type="character" w:styleId="FollowedHyperlink">
    <w:name w:val="FollowedHyperlink"/>
    <w:basedOn w:val="DefaultParagraphFont"/>
    <w:uiPriority w:val="99"/>
    <w:semiHidden/>
    <w:unhideWhenUsed/>
    <w:rsid w:val="002562AC"/>
    <w:rPr>
      <w:color w:val="954F72" w:themeColor="followedHyperlink"/>
      <w:u w:val="single"/>
    </w:rPr>
  </w:style>
  <w:style w:type="character" w:customStyle="1" w:styleId="Heading2Char">
    <w:name w:val="Heading 2 Char"/>
    <w:basedOn w:val="DefaultParagraphFont"/>
    <w:link w:val="Heading2"/>
    <w:uiPriority w:val="9"/>
    <w:semiHidden/>
    <w:rsid w:val="001D310E"/>
    <w:rPr>
      <w:rFonts w:asciiTheme="majorHAnsi" w:eastAsiaTheme="majorEastAsia" w:hAnsiTheme="majorHAnsi" w:cstheme="majorBidi"/>
      <w:b/>
      <w:bCs/>
      <w:color w:val="4472C4" w:themeColor="accent1"/>
      <w:sz w:val="26"/>
      <w:szCs w:val="26"/>
      <w:lang w:val="en-IE"/>
    </w:rPr>
  </w:style>
  <w:style w:type="table" w:customStyle="1" w:styleId="TableGrid0">
    <w:name w:val="TableGrid"/>
    <w:rsid w:val="001D310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359">
      <w:bodyDiv w:val="1"/>
      <w:marLeft w:val="0"/>
      <w:marRight w:val="0"/>
      <w:marTop w:val="0"/>
      <w:marBottom w:val="0"/>
      <w:divBdr>
        <w:top w:val="none" w:sz="0" w:space="0" w:color="auto"/>
        <w:left w:val="none" w:sz="0" w:space="0" w:color="auto"/>
        <w:bottom w:val="none" w:sz="0" w:space="0" w:color="auto"/>
        <w:right w:val="none" w:sz="0" w:space="0" w:color="auto"/>
      </w:divBdr>
    </w:div>
    <w:div w:id="298150134">
      <w:bodyDiv w:val="1"/>
      <w:marLeft w:val="0"/>
      <w:marRight w:val="0"/>
      <w:marTop w:val="0"/>
      <w:marBottom w:val="0"/>
      <w:divBdr>
        <w:top w:val="none" w:sz="0" w:space="0" w:color="auto"/>
        <w:left w:val="none" w:sz="0" w:space="0" w:color="auto"/>
        <w:bottom w:val="none" w:sz="0" w:space="0" w:color="auto"/>
        <w:right w:val="none" w:sz="0" w:space="0" w:color="auto"/>
      </w:divBdr>
    </w:div>
    <w:div w:id="1410535997">
      <w:bodyDiv w:val="1"/>
      <w:marLeft w:val="0"/>
      <w:marRight w:val="0"/>
      <w:marTop w:val="0"/>
      <w:marBottom w:val="0"/>
      <w:divBdr>
        <w:top w:val="none" w:sz="0" w:space="0" w:color="auto"/>
        <w:left w:val="none" w:sz="0" w:space="0" w:color="auto"/>
        <w:bottom w:val="none" w:sz="0" w:space="0" w:color="auto"/>
        <w:right w:val="none" w:sz="0" w:space="0" w:color="auto"/>
      </w:divBdr>
    </w:div>
    <w:div w:id="1417702211">
      <w:bodyDiv w:val="1"/>
      <w:marLeft w:val="0"/>
      <w:marRight w:val="0"/>
      <w:marTop w:val="0"/>
      <w:marBottom w:val="0"/>
      <w:divBdr>
        <w:top w:val="none" w:sz="0" w:space="0" w:color="auto"/>
        <w:left w:val="none" w:sz="0" w:space="0" w:color="auto"/>
        <w:bottom w:val="none" w:sz="0" w:space="0" w:color="auto"/>
        <w:right w:val="none" w:sz="0" w:space="0" w:color="auto"/>
      </w:divBdr>
    </w:div>
    <w:div w:id="19497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relations.org.uk/sites/crc/files/media-files/TBUC-Engagement-Forum-SUMMARY-RECORD-September-2016_final2.docx" TargetMode="External"/><Relationship Id="rId13" Type="http://schemas.openxmlformats.org/officeDocument/2006/relationships/hyperlink" Target="http://www.csvr.org.za/papers/paphd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y-relations.org.uk/sites/crc/files/Reconciliation%20A%20working%20definitio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local?lid=YN1029x1183225284408283251&amp;id=YN1029x1183225284408283251&amp;q=Ecos+Millennium+Environmental+Centre+Ballymena&amp;name=Ecos+Millennium+Environmental+Centre&amp;cp=54.87264~-6.267127&amp;qpvt=eco+centre+ballymen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ropbox.com/sh/m1d0x9sorje60x1/AAC-1qL64qz1DmhtdVk8aYQ3a?dl=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rserver\Usersdata\Gattwood\Gemma%20Attwood\2017%20EVENTS\TBUC%20Engagement%20Forum\June%202017\Presentations\Presentation%20for%20TBUC%20Engagement%20Forum%20on%2015.06.17%20-%20Mark%20Browne.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C93E-C829-47AE-9936-73000957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Gillespie</dc:creator>
  <cp:lastModifiedBy>Ellana Tomasso</cp:lastModifiedBy>
  <cp:revision>2</cp:revision>
  <cp:lastPrinted>2017-09-12T09:56:00Z</cp:lastPrinted>
  <dcterms:created xsi:type="dcterms:W3CDTF">2018-02-27T10:46:00Z</dcterms:created>
  <dcterms:modified xsi:type="dcterms:W3CDTF">2018-02-27T10:46:00Z</dcterms:modified>
</cp:coreProperties>
</file>