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E2849" w14:textId="6052D3BF" w:rsidR="007457C2" w:rsidRPr="007457C2" w:rsidRDefault="0055389F" w:rsidP="003D3428">
      <w:pPr>
        <w:spacing w:after="0"/>
        <w:jc w:val="center"/>
        <w:rPr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>Good Relations</w:t>
      </w:r>
      <w:r w:rsidR="004F3C32" w:rsidRPr="007457C2">
        <w:rPr>
          <w:b/>
          <w:color w:val="4F81BD" w:themeColor="accent1"/>
          <w:sz w:val="36"/>
          <w:szCs w:val="36"/>
        </w:rPr>
        <w:t xml:space="preserve"> Week </w:t>
      </w:r>
      <w:r w:rsidR="007457C2" w:rsidRPr="007457C2">
        <w:rPr>
          <w:b/>
          <w:color w:val="4F81BD" w:themeColor="accent1"/>
          <w:sz w:val="36"/>
          <w:szCs w:val="36"/>
        </w:rPr>
        <w:t>201</w:t>
      </w:r>
      <w:r w:rsidR="004C5484">
        <w:rPr>
          <w:b/>
          <w:color w:val="4F81BD" w:themeColor="accent1"/>
          <w:sz w:val="36"/>
          <w:szCs w:val="36"/>
        </w:rPr>
        <w:t>9</w:t>
      </w:r>
    </w:p>
    <w:p w14:paraId="1F3F9C36" w14:textId="41B16346" w:rsidR="00EE74EE" w:rsidRDefault="004F3C32" w:rsidP="003D3428">
      <w:pPr>
        <w:spacing w:after="0"/>
        <w:jc w:val="center"/>
        <w:rPr>
          <w:b/>
          <w:color w:val="4F81BD" w:themeColor="accent1"/>
          <w:sz w:val="32"/>
          <w:szCs w:val="36"/>
        </w:rPr>
      </w:pPr>
      <w:r w:rsidRPr="003D3428">
        <w:rPr>
          <w:b/>
          <w:color w:val="4F81BD" w:themeColor="accent1"/>
          <w:sz w:val="32"/>
          <w:szCs w:val="36"/>
        </w:rPr>
        <w:t>E</w:t>
      </w:r>
      <w:r w:rsidR="007457C2" w:rsidRPr="003D3428">
        <w:rPr>
          <w:b/>
          <w:color w:val="4F81BD" w:themeColor="accent1"/>
          <w:sz w:val="32"/>
          <w:szCs w:val="36"/>
        </w:rPr>
        <w:t xml:space="preserve">vent </w:t>
      </w:r>
      <w:r w:rsidR="008A4060" w:rsidRPr="003D3428">
        <w:rPr>
          <w:b/>
          <w:color w:val="4F81BD" w:themeColor="accent1"/>
          <w:sz w:val="32"/>
          <w:szCs w:val="36"/>
        </w:rPr>
        <w:t>Submission</w:t>
      </w:r>
      <w:r w:rsidRPr="003D3428">
        <w:rPr>
          <w:b/>
          <w:color w:val="4F81BD" w:themeColor="accent1"/>
          <w:sz w:val="32"/>
          <w:szCs w:val="36"/>
        </w:rPr>
        <w:t xml:space="preserve"> Form</w:t>
      </w:r>
    </w:p>
    <w:p w14:paraId="531B44BE" w14:textId="77777777" w:rsidR="005E5F9F" w:rsidRPr="005E5F9F" w:rsidRDefault="005E5F9F" w:rsidP="005E5F9F">
      <w:pPr>
        <w:spacing w:after="0"/>
        <w:jc w:val="center"/>
        <w:rPr>
          <w:rFonts w:cs="Calibri"/>
          <w:color w:val="4F81BD" w:themeColor="accent1"/>
          <w:sz w:val="28"/>
          <w:szCs w:val="28"/>
        </w:rPr>
      </w:pPr>
      <w:r w:rsidRPr="005E5F9F">
        <w:rPr>
          <w:rFonts w:cs="Calibri"/>
          <w:color w:val="4F81BD" w:themeColor="accent1"/>
          <w:sz w:val="28"/>
          <w:szCs w:val="28"/>
        </w:rPr>
        <w:t>Monday 16</w:t>
      </w:r>
      <w:r w:rsidRPr="005E5F9F">
        <w:rPr>
          <w:rFonts w:cs="Calibri"/>
          <w:color w:val="4F81BD" w:themeColor="accent1"/>
          <w:sz w:val="28"/>
          <w:szCs w:val="28"/>
          <w:vertAlign w:val="superscript"/>
        </w:rPr>
        <w:t>th</w:t>
      </w:r>
      <w:r w:rsidRPr="005E5F9F">
        <w:rPr>
          <w:rFonts w:cs="Calibri"/>
          <w:color w:val="4F81BD" w:themeColor="accent1"/>
          <w:sz w:val="28"/>
          <w:szCs w:val="28"/>
        </w:rPr>
        <w:t xml:space="preserve"> – Sunday 22</w:t>
      </w:r>
      <w:r w:rsidRPr="005E5F9F">
        <w:rPr>
          <w:rFonts w:cs="Calibri"/>
          <w:color w:val="4F81BD" w:themeColor="accent1"/>
          <w:sz w:val="28"/>
          <w:szCs w:val="28"/>
          <w:vertAlign w:val="superscript"/>
        </w:rPr>
        <w:t>nd</w:t>
      </w:r>
      <w:r w:rsidRPr="005E5F9F">
        <w:rPr>
          <w:rFonts w:cs="Calibri"/>
          <w:color w:val="4F81BD" w:themeColor="accent1"/>
          <w:sz w:val="28"/>
          <w:szCs w:val="28"/>
        </w:rPr>
        <w:t xml:space="preserve"> September</w:t>
      </w:r>
    </w:p>
    <w:p w14:paraId="53FE1831" w14:textId="77777777" w:rsidR="003D3428" w:rsidRPr="003D3428" w:rsidRDefault="003D3428" w:rsidP="003D3428">
      <w:pPr>
        <w:spacing w:after="0"/>
        <w:jc w:val="center"/>
        <w:rPr>
          <w:b/>
          <w:color w:val="4F81BD" w:themeColor="accent1"/>
          <w:sz w:val="28"/>
          <w:szCs w:val="36"/>
        </w:rPr>
      </w:pPr>
    </w:p>
    <w:p w14:paraId="3B5A069B" w14:textId="54F190D0" w:rsidR="00D41D9B" w:rsidRDefault="005E5F9F" w:rsidP="00DB1C6C">
      <w:pPr>
        <w:jc w:val="center"/>
        <w:rPr>
          <w:rFonts w:cs="Calibri"/>
          <w:color w:val="4F81BD" w:themeColor="accent1"/>
          <w:sz w:val="36"/>
        </w:rPr>
      </w:pPr>
      <w:r w:rsidRPr="005E5F9F">
        <w:rPr>
          <w:rFonts w:cs="Calibri"/>
          <w:b/>
          <w:color w:val="4F81BD" w:themeColor="accent1"/>
          <w:sz w:val="36"/>
        </w:rPr>
        <w:t xml:space="preserve">Theme: </w:t>
      </w:r>
      <w:r w:rsidRPr="005E5F9F">
        <w:rPr>
          <w:rFonts w:cs="Calibri"/>
          <w:color w:val="4F81BD" w:themeColor="accent1"/>
          <w:sz w:val="36"/>
        </w:rPr>
        <w:t>People Making Change for Peace</w:t>
      </w:r>
    </w:p>
    <w:p w14:paraId="4298DC94" w14:textId="359EAB49" w:rsidR="007C7730" w:rsidRDefault="007C7730" w:rsidP="007C7730">
      <w:pPr>
        <w:spacing w:after="0"/>
        <w:jc w:val="both"/>
        <w:rPr>
          <w:rFonts w:cs="Calibri"/>
          <w:color w:val="4F81BD" w:themeColor="accent1"/>
          <w:sz w:val="24"/>
        </w:rPr>
      </w:pPr>
      <w:r w:rsidRPr="007C7730">
        <w:rPr>
          <w:rFonts w:cs="Calibri"/>
          <w:color w:val="4F81BD" w:themeColor="accent1"/>
          <w:sz w:val="24"/>
        </w:rPr>
        <w:t>Good Relations Week 2019 celebrates seemingly ordinary people who are actually pretty remarkable. They don’t live their lives in the spotlight with a desire to stand out</w:t>
      </w:r>
      <w:r w:rsidR="00B35991">
        <w:rPr>
          <w:rFonts w:cs="Calibri"/>
          <w:color w:val="4F81BD" w:themeColor="accent1"/>
          <w:sz w:val="24"/>
        </w:rPr>
        <w:t xml:space="preserve"> </w:t>
      </w:r>
      <w:r w:rsidRPr="007C7730">
        <w:rPr>
          <w:rFonts w:cs="Calibri"/>
          <w:color w:val="4F81BD" w:themeColor="accent1"/>
          <w:sz w:val="24"/>
        </w:rPr>
        <w:t>but are driven by quite the opposite: a desire to fulfil their peacebuilding passion, embracing the energy that building united communities together gives them.</w:t>
      </w:r>
    </w:p>
    <w:p w14:paraId="41827AA8" w14:textId="77777777" w:rsidR="007C7730" w:rsidRPr="007C7730" w:rsidRDefault="007C7730" w:rsidP="007C7730">
      <w:pPr>
        <w:spacing w:after="0"/>
        <w:jc w:val="both"/>
        <w:rPr>
          <w:rFonts w:cs="Calibri"/>
          <w:color w:val="4F81BD" w:themeColor="accent1"/>
          <w:sz w:val="24"/>
        </w:rPr>
      </w:pPr>
    </w:p>
    <w:p w14:paraId="524D4C7C" w14:textId="45A84623" w:rsidR="005E5F9F" w:rsidRDefault="007C7730" w:rsidP="007C7730">
      <w:pPr>
        <w:spacing w:after="0"/>
        <w:jc w:val="both"/>
        <w:rPr>
          <w:rFonts w:cs="Calibri"/>
          <w:color w:val="4F81BD" w:themeColor="accent1"/>
          <w:sz w:val="24"/>
        </w:rPr>
      </w:pPr>
      <w:r w:rsidRPr="007C7730">
        <w:rPr>
          <w:rFonts w:cs="Calibri"/>
          <w:color w:val="4F81BD" w:themeColor="accent1"/>
          <w:sz w:val="24"/>
        </w:rPr>
        <w:t>Celebrating the people who never give up and are always determined to go further to build peace in local communities</w:t>
      </w:r>
    </w:p>
    <w:p w14:paraId="63979503" w14:textId="77777777" w:rsidR="007C7730" w:rsidRPr="007C7730" w:rsidRDefault="007C7730" w:rsidP="007C7730">
      <w:pPr>
        <w:spacing w:after="0"/>
        <w:jc w:val="both"/>
        <w:rPr>
          <w:rFonts w:cs="Calibri"/>
          <w:color w:val="4F81BD" w:themeColor="accent1"/>
          <w:sz w:val="24"/>
        </w:rPr>
      </w:pPr>
    </w:p>
    <w:p w14:paraId="665895F6" w14:textId="2E659229" w:rsidR="00DB1C6C" w:rsidRPr="000F48C2" w:rsidRDefault="004F3C32" w:rsidP="00DB1C6C">
      <w:pPr>
        <w:jc w:val="center"/>
        <w:rPr>
          <w:rFonts w:cs="Calibri"/>
          <w:b/>
          <w:color w:val="4F81BD" w:themeColor="accent1"/>
          <w:sz w:val="28"/>
          <w:szCs w:val="28"/>
        </w:rPr>
      </w:pPr>
      <w:r w:rsidRPr="004F3C32">
        <w:rPr>
          <w:rFonts w:cs="Calibri"/>
          <w:b/>
          <w:color w:val="4F81BD" w:themeColor="accent1"/>
          <w:sz w:val="28"/>
          <w:szCs w:val="28"/>
        </w:rPr>
        <w:t>Your Organisation</w:t>
      </w:r>
    </w:p>
    <w:p w14:paraId="6F7DF01B" w14:textId="77777777" w:rsidR="00DB1C6C" w:rsidRPr="001D252B" w:rsidRDefault="004F3C32" w:rsidP="00DB1C6C">
      <w:pPr>
        <w:rPr>
          <w:rFonts w:cs="Calibri"/>
        </w:rPr>
      </w:pPr>
      <w:r w:rsidRPr="004F3C32">
        <w:rPr>
          <w:rFonts w:cs="Calibri"/>
        </w:rPr>
        <w:t xml:space="preserve">Please provide details of the event </w:t>
      </w:r>
      <w:r w:rsidRPr="004F3C32">
        <w:rPr>
          <w:rFonts w:cs="Calibri"/>
          <w:u w:val="single"/>
        </w:rPr>
        <w:t>organiser</w:t>
      </w:r>
      <w:r w:rsidRPr="004F3C32">
        <w:rPr>
          <w:rFonts w:cs="Calibri"/>
        </w:rPr>
        <w:t xml:space="preserve"> and please provide </w:t>
      </w:r>
      <w:r w:rsidRPr="004F3C32">
        <w:rPr>
          <w:rFonts w:cs="Calibri"/>
          <w:u w:val="single"/>
        </w:rPr>
        <w:t>one</w:t>
      </w:r>
      <w:r w:rsidRPr="004F3C32">
        <w:rPr>
          <w:rFonts w:cs="Calibri"/>
        </w:rPr>
        <w:t xml:space="preserve"> form per event. (If the event is jointly organised, name the other organisers also)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5390"/>
      </w:tblGrid>
      <w:tr w:rsidR="00BA41C1" w:rsidRPr="001D252B" w14:paraId="2055AD31" w14:textId="77777777" w:rsidTr="00204798">
        <w:tc>
          <w:tcPr>
            <w:tcW w:w="3824" w:type="dxa"/>
            <w:shd w:val="clear" w:color="auto" w:fill="auto"/>
          </w:tcPr>
          <w:p w14:paraId="4D7131AC" w14:textId="77777777" w:rsidR="00DB1C6C" w:rsidRPr="001D252B" w:rsidRDefault="004F3C32" w:rsidP="00B327F9">
            <w:pPr>
              <w:spacing w:after="0" w:line="240" w:lineRule="auto"/>
              <w:rPr>
                <w:rFonts w:cs="Calibri"/>
              </w:rPr>
            </w:pPr>
            <w:r w:rsidRPr="004F3C32">
              <w:rPr>
                <w:rFonts w:cs="Calibri"/>
              </w:rPr>
              <w:t>Name of organisation</w:t>
            </w:r>
          </w:p>
        </w:tc>
        <w:tc>
          <w:tcPr>
            <w:tcW w:w="5390" w:type="dxa"/>
            <w:shd w:val="clear" w:color="auto" w:fill="auto"/>
          </w:tcPr>
          <w:p w14:paraId="0A8B62B0" w14:textId="77777777" w:rsidR="000F48C2" w:rsidRPr="001D252B" w:rsidRDefault="000F48C2" w:rsidP="00B327F9">
            <w:pPr>
              <w:spacing w:after="0" w:line="240" w:lineRule="auto"/>
              <w:rPr>
                <w:rFonts w:cs="Calibri"/>
              </w:rPr>
            </w:pPr>
          </w:p>
        </w:tc>
      </w:tr>
      <w:tr w:rsidR="00BA41C1" w:rsidRPr="001D252B" w14:paraId="43CD7E10" w14:textId="77777777" w:rsidTr="00204798">
        <w:tc>
          <w:tcPr>
            <w:tcW w:w="3824" w:type="dxa"/>
            <w:shd w:val="clear" w:color="auto" w:fill="auto"/>
          </w:tcPr>
          <w:p w14:paraId="11E1ED92" w14:textId="77777777" w:rsidR="00DB1C6C" w:rsidRPr="001D252B" w:rsidRDefault="004F3C32" w:rsidP="00B327F9">
            <w:pPr>
              <w:spacing w:after="0" w:line="240" w:lineRule="auto"/>
              <w:rPr>
                <w:rFonts w:cs="Calibri"/>
              </w:rPr>
            </w:pPr>
            <w:r w:rsidRPr="004F3C32">
              <w:rPr>
                <w:rFonts w:cs="Calibri"/>
              </w:rPr>
              <w:t xml:space="preserve">Address of the organisation </w:t>
            </w:r>
          </w:p>
        </w:tc>
        <w:tc>
          <w:tcPr>
            <w:tcW w:w="5390" w:type="dxa"/>
            <w:shd w:val="clear" w:color="auto" w:fill="auto"/>
          </w:tcPr>
          <w:p w14:paraId="2363B96E" w14:textId="77777777" w:rsidR="00DB1C6C" w:rsidRPr="001D252B" w:rsidRDefault="00DB1C6C" w:rsidP="009975C3">
            <w:pPr>
              <w:spacing w:after="0" w:line="240" w:lineRule="auto"/>
              <w:rPr>
                <w:rFonts w:cs="Calibri"/>
              </w:rPr>
            </w:pPr>
          </w:p>
        </w:tc>
      </w:tr>
      <w:tr w:rsidR="00BA41C1" w:rsidRPr="001D252B" w14:paraId="0FEAD723" w14:textId="77777777" w:rsidTr="00204798">
        <w:tc>
          <w:tcPr>
            <w:tcW w:w="3824" w:type="dxa"/>
            <w:shd w:val="clear" w:color="auto" w:fill="auto"/>
          </w:tcPr>
          <w:p w14:paraId="3D6A0221" w14:textId="77777777" w:rsidR="00DB1C6C" w:rsidRPr="001D252B" w:rsidRDefault="004F3C32" w:rsidP="00B327F9">
            <w:pPr>
              <w:spacing w:after="0" w:line="240" w:lineRule="auto"/>
              <w:rPr>
                <w:rFonts w:cs="Calibri"/>
              </w:rPr>
            </w:pPr>
            <w:r w:rsidRPr="004F3C32">
              <w:rPr>
                <w:rFonts w:cs="Calibri"/>
              </w:rPr>
              <w:t>Website (if applicable)</w:t>
            </w:r>
          </w:p>
        </w:tc>
        <w:tc>
          <w:tcPr>
            <w:tcW w:w="5390" w:type="dxa"/>
            <w:shd w:val="clear" w:color="auto" w:fill="auto"/>
          </w:tcPr>
          <w:p w14:paraId="26E08F6C" w14:textId="77777777" w:rsidR="000F48C2" w:rsidRPr="001D252B" w:rsidRDefault="000F48C2" w:rsidP="00B327F9">
            <w:pPr>
              <w:spacing w:after="0" w:line="240" w:lineRule="auto"/>
              <w:rPr>
                <w:rFonts w:cs="Calibri"/>
              </w:rPr>
            </w:pPr>
          </w:p>
        </w:tc>
      </w:tr>
      <w:tr w:rsidR="00BA41C1" w:rsidRPr="001D252B" w14:paraId="08658C03" w14:textId="77777777" w:rsidTr="00204798">
        <w:tc>
          <w:tcPr>
            <w:tcW w:w="3824" w:type="dxa"/>
            <w:shd w:val="clear" w:color="auto" w:fill="auto"/>
          </w:tcPr>
          <w:p w14:paraId="3F4C1655" w14:textId="77777777" w:rsidR="00DB1C6C" w:rsidRPr="001D252B" w:rsidRDefault="004F3C32" w:rsidP="00B327F9">
            <w:pPr>
              <w:spacing w:after="0" w:line="240" w:lineRule="auto"/>
              <w:rPr>
                <w:rFonts w:cs="Calibri"/>
              </w:rPr>
            </w:pPr>
            <w:r w:rsidRPr="004F3C32">
              <w:rPr>
                <w:rFonts w:cs="Calibri"/>
              </w:rPr>
              <w:t xml:space="preserve">Contact Name </w:t>
            </w:r>
          </w:p>
        </w:tc>
        <w:tc>
          <w:tcPr>
            <w:tcW w:w="5390" w:type="dxa"/>
            <w:shd w:val="clear" w:color="auto" w:fill="auto"/>
          </w:tcPr>
          <w:p w14:paraId="650192B1" w14:textId="77777777" w:rsidR="000F48C2" w:rsidRPr="001D252B" w:rsidRDefault="000F48C2" w:rsidP="00B327F9">
            <w:pPr>
              <w:spacing w:after="0" w:line="240" w:lineRule="auto"/>
              <w:rPr>
                <w:rFonts w:cs="Calibri"/>
              </w:rPr>
            </w:pPr>
          </w:p>
        </w:tc>
      </w:tr>
      <w:tr w:rsidR="00BA41C1" w:rsidRPr="001D252B" w14:paraId="397E09F4" w14:textId="77777777" w:rsidTr="00204798">
        <w:tc>
          <w:tcPr>
            <w:tcW w:w="3824" w:type="dxa"/>
            <w:shd w:val="clear" w:color="auto" w:fill="auto"/>
          </w:tcPr>
          <w:p w14:paraId="3AB8FE4C" w14:textId="77777777" w:rsidR="00DB1C6C" w:rsidRPr="001D252B" w:rsidRDefault="004F3C32" w:rsidP="00B327F9">
            <w:pPr>
              <w:spacing w:after="0" w:line="240" w:lineRule="auto"/>
              <w:rPr>
                <w:rFonts w:cs="Calibri"/>
              </w:rPr>
            </w:pPr>
            <w:r w:rsidRPr="004F3C32">
              <w:rPr>
                <w:rFonts w:cs="Calibri"/>
              </w:rPr>
              <w:t>Contact’s Email Address</w:t>
            </w:r>
          </w:p>
        </w:tc>
        <w:tc>
          <w:tcPr>
            <w:tcW w:w="5390" w:type="dxa"/>
            <w:shd w:val="clear" w:color="auto" w:fill="auto"/>
          </w:tcPr>
          <w:p w14:paraId="66006DB8" w14:textId="77777777" w:rsidR="000F48C2" w:rsidRPr="001D252B" w:rsidRDefault="000F48C2" w:rsidP="00B327F9">
            <w:pPr>
              <w:spacing w:after="0" w:line="240" w:lineRule="auto"/>
              <w:rPr>
                <w:rFonts w:cs="Calibri"/>
              </w:rPr>
            </w:pPr>
          </w:p>
        </w:tc>
      </w:tr>
      <w:tr w:rsidR="00BA41C1" w:rsidRPr="001D252B" w14:paraId="094EEB94" w14:textId="77777777" w:rsidTr="00204798">
        <w:tc>
          <w:tcPr>
            <w:tcW w:w="3824" w:type="dxa"/>
            <w:shd w:val="clear" w:color="auto" w:fill="auto"/>
          </w:tcPr>
          <w:p w14:paraId="3350B4E0" w14:textId="77777777" w:rsidR="00DB1C6C" w:rsidRPr="001D252B" w:rsidRDefault="004F3C32" w:rsidP="00B327F9">
            <w:pPr>
              <w:spacing w:after="0" w:line="240" w:lineRule="auto"/>
              <w:rPr>
                <w:rFonts w:cs="Calibri"/>
              </w:rPr>
            </w:pPr>
            <w:r w:rsidRPr="004F3C32">
              <w:rPr>
                <w:rFonts w:cs="Calibri"/>
              </w:rPr>
              <w:t>Daytime phone number (Landline/Mobile)</w:t>
            </w:r>
          </w:p>
        </w:tc>
        <w:tc>
          <w:tcPr>
            <w:tcW w:w="5390" w:type="dxa"/>
            <w:shd w:val="clear" w:color="auto" w:fill="auto"/>
          </w:tcPr>
          <w:p w14:paraId="3A37CA0B" w14:textId="77777777" w:rsidR="00DB1C6C" w:rsidRPr="008E7E09" w:rsidRDefault="00DB1C6C" w:rsidP="00B327F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A41C1" w:rsidRPr="001D252B" w14:paraId="7D498F23" w14:textId="77777777" w:rsidTr="00204798">
        <w:tc>
          <w:tcPr>
            <w:tcW w:w="3824" w:type="dxa"/>
            <w:shd w:val="clear" w:color="auto" w:fill="auto"/>
          </w:tcPr>
          <w:p w14:paraId="33B04F9A" w14:textId="334B4689" w:rsidR="00DB1C6C" w:rsidRPr="001D252B" w:rsidRDefault="004F3C32" w:rsidP="00B327F9">
            <w:pPr>
              <w:spacing w:after="0" w:line="240" w:lineRule="auto"/>
              <w:rPr>
                <w:rFonts w:cs="Calibri"/>
              </w:rPr>
            </w:pPr>
            <w:r w:rsidRPr="004F3C32">
              <w:rPr>
                <w:rFonts w:cs="Calibri"/>
              </w:rPr>
              <w:t>Twitter Handle of main event organisation</w:t>
            </w:r>
            <w:r w:rsidR="007457C2">
              <w:rPr>
                <w:rFonts w:cs="Calibri"/>
              </w:rPr>
              <w:t xml:space="preserve"> / initiative</w:t>
            </w:r>
          </w:p>
        </w:tc>
        <w:tc>
          <w:tcPr>
            <w:tcW w:w="5390" w:type="dxa"/>
            <w:shd w:val="clear" w:color="auto" w:fill="auto"/>
          </w:tcPr>
          <w:p w14:paraId="0DEAA1B0" w14:textId="77777777" w:rsidR="00DB1C6C" w:rsidRPr="001D252B" w:rsidRDefault="00DB1C6C" w:rsidP="00B327F9">
            <w:pPr>
              <w:spacing w:after="0" w:line="240" w:lineRule="auto"/>
              <w:rPr>
                <w:rFonts w:cs="Calibri"/>
              </w:rPr>
            </w:pPr>
          </w:p>
        </w:tc>
      </w:tr>
      <w:tr w:rsidR="00BA41C1" w:rsidRPr="001D252B" w14:paraId="08BF6A19" w14:textId="77777777" w:rsidTr="00204798">
        <w:tc>
          <w:tcPr>
            <w:tcW w:w="3824" w:type="dxa"/>
            <w:shd w:val="clear" w:color="auto" w:fill="auto"/>
          </w:tcPr>
          <w:p w14:paraId="0A052662" w14:textId="77777777" w:rsidR="00DB1C6C" w:rsidRPr="001D252B" w:rsidRDefault="004F3C32" w:rsidP="00B327F9">
            <w:pPr>
              <w:spacing w:after="0" w:line="240" w:lineRule="auto"/>
              <w:rPr>
                <w:rFonts w:cs="Calibri"/>
              </w:rPr>
            </w:pPr>
            <w:r w:rsidRPr="004F3C32">
              <w:rPr>
                <w:rFonts w:cs="Calibri"/>
              </w:rPr>
              <w:t>Online/social media co-ordinator (if applicable)</w:t>
            </w:r>
          </w:p>
        </w:tc>
        <w:tc>
          <w:tcPr>
            <w:tcW w:w="5390" w:type="dxa"/>
            <w:shd w:val="clear" w:color="auto" w:fill="auto"/>
          </w:tcPr>
          <w:p w14:paraId="029E2A0A" w14:textId="77777777" w:rsidR="00DB1C6C" w:rsidRPr="001D252B" w:rsidRDefault="00DB1C6C" w:rsidP="00B327F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255F7DC" w14:textId="77777777" w:rsidR="0097310E" w:rsidRDefault="0097310E" w:rsidP="008A4060">
      <w:pPr>
        <w:spacing w:after="0"/>
        <w:rPr>
          <w:rFonts w:cs="Calibri"/>
          <w:i/>
          <w:sz w:val="24"/>
          <w:szCs w:val="24"/>
        </w:rPr>
      </w:pPr>
    </w:p>
    <w:p w14:paraId="271274ED" w14:textId="68070B16" w:rsidR="004267D0" w:rsidRDefault="004F3C32" w:rsidP="001C0448">
      <w:pPr>
        <w:spacing w:after="0" w:line="240" w:lineRule="auto"/>
        <w:jc w:val="center"/>
        <w:rPr>
          <w:rFonts w:cs="Calibri"/>
          <w:b/>
          <w:color w:val="4F81BD" w:themeColor="accent1"/>
          <w:sz w:val="28"/>
          <w:szCs w:val="28"/>
        </w:rPr>
      </w:pPr>
      <w:r w:rsidRPr="004F3C32">
        <w:rPr>
          <w:rFonts w:cs="Calibri"/>
          <w:b/>
          <w:color w:val="4F81BD" w:themeColor="accent1"/>
          <w:sz w:val="28"/>
          <w:szCs w:val="28"/>
        </w:rPr>
        <w:t>T:BUC</w:t>
      </w:r>
    </w:p>
    <w:p w14:paraId="71413490" w14:textId="77777777" w:rsidR="00445DC0" w:rsidRPr="00445DC0" w:rsidRDefault="00445DC0" w:rsidP="00445DC0">
      <w:pPr>
        <w:spacing w:after="0"/>
        <w:jc w:val="center"/>
        <w:rPr>
          <w:rFonts w:cs="Calibri"/>
          <w:b/>
          <w:color w:val="4F81BD" w:themeColor="accent1"/>
          <w:szCs w:val="28"/>
        </w:rPr>
      </w:pPr>
    </w:p>
    <w:p w14:paraId="0A1C73AB" w14:textId="2AB42643" w:rsidR="004F3C32" w:rsidRDefault="004F3C32" w:rsidP="008A4060">
      <w:pPr>
        <w:spacing w:after="0"/>
        <w:jc w:val="both"/>
        <w:rPr>
          <w:rFonts w:cs="Calibri"/>
        </w:rPr>
      </w:pPr>
      <w:r w:rsidRPr="004F3C32">
        <w:rPr>
          <w:rFonts w:cs="Calibri"/>
        </w:rPr>
        <w:t>The T:BUC Strategy has</w:t>
      </w:r>
      <w:r w:rsidRPr="004F3C32">
        <w:rPr>
          <w:rFonts w:cs="Calibri"/>
          <w:i/>
        </w:rPr>
        <w:t xml:space="preserve"> </w:t>
      </w:r>
      <w:r w:rsidRPr="004F3C32">
        <w:rPr>
          <w:rFonts w:cs="Calibri"/>
        </w:rPr>
        <w:t>FOUR priority areas. Please indicate which of the priority areas reflects your event (you may indicate more than ONE)</w:t>
      </w:r>
    </w:p>
    <w:p w14:paraId="71E545C6" w14:textId="77777777" w:rsidR="008A4060" w:rsidRPr="004F3C32" w:rsidRDefault="008A4060" w:rsidP="008A4060">
      <w:pPr>
        <w:spacing w:after="0"/>
        <w:jc w:val="both"/>
        <w:rPr>
          <w:rFonts w:cs="Calibri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8222"/>
        <w:gridCol w:w="992"/>
      </w:tblGrid>
      <w:tr w:rsidR="00DB1C6C" w14:paraId="72C596A9" w14:textId="77777777" w:rsidTr="001C0448">
        <w:trPr>
          <w:trHeight w:val="343"/>
        </w:trPr>
        <w:tc>
          <w:tcPr>
            <w:tcW w:w="8222" w:type="dxa"/>
          </w:tcPr>
          <w:p w14:paraId="008E0E80" w14:textId="77777777" w:rsidR="00DB1C6C" w:rsidRPr="001D252B" w:rsidRDefault="004F3C32" w:rsidP="001C0448">
            <w:pPr>
              <w:rPr>
                <w:rFonts w:cs="Calibri"/>
                <w:b/>
                <w:sz w:val="22"/>
                <w:szCs w:val="22"/>
              </w:rPr>
            </w:pPr>
            <w:proofErr w:type="gramStart"/>
            <w:r w:rsidRPr="004F3C32">
              <w:rPr>
                <w:rFonts w:cs="Calibri"/>
                <w:b/>
                <w:sz w:val="22"/>
                <w:szCs w:val="22"/>
              </w:rPr>
              <w:t>T:BUC</w:t>
            </w:r>
            <w:proofErr w:type="gramEnd"/>
            <w:r w:rsidRPr="004F3C32">
              <w:rPr>
                <w:rFonts w:cs="Calibri"/>
                <w:b/>
                <w:sz w:val="22"/>
                <w:szCs w:val="22"/>
              </w:rPr>
              <w:t xml:space="preserve"> Priority Area</w:t>
            </w:r>
          </w:p>
        </w:tc>
        <w:tc>
          <w:tcPr>
            <w:tcW w:w="992" w:type="dxa"/>
          </w:tcPr>
          <w:p w14:paraId="64CEF623" w14:textId="77777777" w:rsidR="00DB1C6C" w:rsidRPr="00EE74EE" w:rsidRDefault="004F3C32" w:rsidP="001C0448">
            <w:pPr>
              <w:rPr>
                <w:rFonts w:cs="Calibri"/>
                <w:b/>
                <w:sz w:val="22"/>
                <w:szCs w:val="22"/>
              </w:rPr>
            </w:pPr>
            <w:r w:rsidRPr="00EE74EE">
              <w:rPr>
                <w:rFonts w:cs="Calibri"/>
                <w:b/>
                <w:sz w:val="22"/>
                <w:szCs w:val="22"/>
              </w:rPr>
              <w:t>Tick Box</w:t>
            </w:r>
          </w:p>
        </w:tc>
      </w:tr>
      <w:tr w:rsidR="00DB1C6C" w14:paraId="1C2BF938" w14:textId="77777777" w:rsidTr="00EE74EE">
        <w:trPr>
          <w:trHeight w:val="898"/>
        </w:trPr>
        <w:tc>
          <w:tcPr>
            <w:tcW w:w="8222" w:type="dxa"/>
          </w:tcPr>
          <w:p w14:paraId="2131BB58" w14:textId="231DD848" w:rsidR="00DB1C6C" w:rsidRPr="001D252B" w:rsidRDefault="004F3C32" w:rsidP="00EE74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4F3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Our Children and Young People </w:t>
            </w:r>
            <w:r w:rsidRPr="004F3C32">
              <w:rPr>
                <w:rFonts w:asciiTheme="minorHAnsi" w:hAnsiTheme="minorHAnsi" w:cstheme="minorHAnsi"/>
                <w:sz w:val="22"/>
                <w:szCs w:val="22"/>
              </w:rPr>
              <w:t>(aim:</w:t>
            </w:r>
            <w:r w:rsidRPr="004F3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F3C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to continue to improve attitudes amongst our young people and to build a community where they can play a full and active role in building good relations).</w:t>
            </w:r>
          </w:p>
        </w:tc>
        <w:tc>
          <w:tcPr>
            <w:tcW w:w="992" w:type="dxa"/>
          </w:tcPr>
          <w:p w14:paraId="0BECF2D1" w14:textId="77777777" w:rsidR="00DB1C6C" w:rsidRPr="001D252B" w:rsidRDefault="00DB1C6C" w:rsidP="00EE74EE">
            <w:pPr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</w:tr>
      <w:tr w:rsidR="00DB1C6C" w14:paraId="0C036B2E" w14:textId="77777777" w:rsidTr="00EE74EE">
        <w:trPr>
          <w:trHeight w:val="952"/>
        </w:trPr>
        <w:tc>
          <w:tcPr>
            <w:tcW w:w="8222" w:type="dxa"/>
          </w:tcPr>
          <w:p w14:paraId="5E04A326" w14:textId="77777777" w:rsidR="00DB1C6C" w:rsidRPr="001D252B" w:rsidRDefault="004F3C32" w:rsidP="00EE74E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4F3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Our Shared Community </w:t>
            </w:r>
            <w:r w:rsidRPr="004F3C32">
              <w:rPr>
                <w:rFonts w:asciiTheme="minorHAnsi" w:hAnsiTheme="minorHAnsi" w:cstheme="minorHAnsi"/>
                <w:sz w:val="22"/>
                <w:szCs w:val="22"/>
              </w:rPr>
              <w:t>(aim</w:t>
            </w:r>
            <w:r w:rsidRPr="004F3C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4F3C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to create a community where division does not restrict the life opportunities of individuals and where all areas are open and accessible to everyone).</w:t>
            </w:r>
          </w:p>
        </w:tc>
        <w:tc>
          <w:tcPr>
            <w:tcW w:w="992" w:type="dxa"/>
          </w:tcPr>
          <w:p w14:paraId="72F3BF6B" w14:textId="77777777" w:rsidR="00DB1C6C" w:rsidRPr="00973623" w:rsidRDefault="00DB1C6C" w:rsidP="00973623">
            <w:pPr>
              <w:ind w:left="360"/>
              <w:rPr>
                <w:rFonts w:cs="Calibri"/>
              </w:rPr>
            </w:pPr>
          </w:p>
        </w:tc>
      </w:tr>
      <w:tr w:rsidR="00DB1C6C" w14:paraId="7D08D793" w14:textId="77777777" w:rsidTr="00EE74EE">
        <w:trPr>
          <w:trHeight w:val="592"/>
        </w:trPr>
        <w:tc>
          <w:tcPr>
            <w:tcW w:w="8222" w:type="dxa"/>
          </w:tcPr>
          <w:p w14:paraId="7A336833" w14:textId="77777777" w:rsidR="00DB1C6C" w:rsidRPr="001D252B" w:rsidRDefault="004F3C32" w:rsidP="00EE74EE">
            <w:pPr>
              <w:pStyle w:val="Default"/>
              <w:numPr>
                <w:ilvl w:val="0"/>
                <w:numId w:val="2"/>
              </w:numPr>
              <w:rPr>
                <w:rFonts w:cs="Calibri"/>
                <w:sz w:val="22"/>
                <w:szCs w:val="22"/>
              </w:rPr>
            </w:pPr>
            <w:r w:rsidRPr="004F3C3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Our Safe Community</w:t>
            </w:r>
            <w:r w:rsidRPr="004F3C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4F3C32">
              <w:rPr>
                <w:rFonts w:asciiTheme="minorHAnsi" w:hAnsiTheme="minorHAnsi" w:cstheme="minorHAnsi"/>
                <w:iCs/>
                <w:sz w:val="22"/>
                <w:szCs w:val="22"/>
              </w:rPr>
              <w:t>(aim:</w:t>
            </w:r>
            <w:r w:rsidRPr="004F3C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to create a community where everyone feels safe in moving around and where life choices are not inhibited by fears around safety).</w:t>
            </w:r>
          </w:p>
        </w:tc>
        <w:tc>
          <w:tcPr>
            <w:tcW w:w="992" w:type="dxa"/>
          </w:tcPr>
          <w:p w14:paraId="213157FA" w14:textId="77777777" w:rsidR="00DB1C6C" w:rsidRPr="001D252B" w:rsidRDefault="00DB1C6C" w:rsidP="00EE74EE">
            <w:pPr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</w:tr>
      <w:tr w:rsidR="00DB1C6C" w14:paraId="73E2A74C" w14:textId="77777777" w:rsidTr="00EE74EE">
        <w:trPr>
          <w:trHeight w:val="920"/>
        </w:trPr>
        <w:tc>
          <w:tcPr>
            <w:tcW w:w="8222" w:type="dxa"/>
          </w:tcPr>
          <w:p w14:paraId="574326BA" w14:textId="77777777" w:rsidR="00DB1C6C" w:rsidRPr="001D252B" w:rsidRDefault="004F3C32" w:rsidP="00EE74E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Calibri"/>
                <w:sz w:val="22"/>
                <w:szCs w:val="22"/>
              </w:rPr>
            </w:pPr>
            <w:r w:rsidRPr="004F3C32">
              <w:rPr>
                <w:rFonts w:asciiTheme="minorHAnsi" w:hAnsiTheme="minorHAnsi" w:cstheme="minorHAnsi"/>
                <w:b/>
                <w:sz w:val="22"/>
                <w:szCs w:val="22"/>
              </w:rPr>
              <w:t>Our Cultural Expression</w:t>
            </w:r>
            <w:r w:rsidRPr="004F3C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(aim: to create a community which promotes mutual respect and understanding, is strengthened by its diversity and where cultural expression is celebrated and embraced).</w:t>
            </w:r>
          </w:p>
        </w:tc>
        <w:tc>
          <w:tcPr>
            <w:tcW w:w="992" w:type="dxa"/>
          </w:tcPr>
          <w:p w14:paraId="46317F04" w14:textId="77777777" w:rsidR="00DB1C6C" w:rsidRPr="001D252B" w:rsidRDefault="00DB1C6C" w:rsidP="00EE74EE">
            <w:pPr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</w:tr>
    </w:tbl>
    <w:p w14:paraId="670B0562" w14:textId="77777777" w:rsidR="00C11886" w:rsidRDefault="00C11886" w:rsidP="00C11886">
      <w:pPr>
        <w:spacing w:after="0" w:line="240" w:lineRule="auto"/>
        <w:rPr>
          <w:rFonts w:cs="Calibri"/>
        </w:rPr>
      </w:pPr>
    </w:p>
    <w:p w14:paraId="7EABBC7F" w14:textId="2FA08AFF" w:rsidR="00C11886" w:rsidRDefault="00C11886" w:rsidP="00C11886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In </w:t>
      </w:r>
      <w:r w:rsidRPr="00EE74EE">
        <w:rPr>
          <w:rFonts w:cs="Calibri"/>
          <w:u w:val="single"/>
        </w:rPr>
        <w:t>no more than 100 words</w:t>
      </w:r>
      <w:r>
        <w:rPr>
          <w:rFonts w:cs="Calibri"/>
        </w:rPr>
        <w:t>, p</w:t>
      </w:r>
      <w:r w:rsidRPr="004F3C32">
        <w:rPr>
          <w:rFonts w:cs="Calibri"/>
        </w:rPr>
        <w:t>lease state how your event will help to promote community relations</w:t>
      </w:r>
      <w:r>
        <w:rPr>
          <w:rFonts w:cs="Calibri"/>
        </w:rPr>
        <w:t>:</w:t>
      </w:r>
    </w:p>
    <w:p w14:paraId="1D6B48F4" w14:textId="77777777" w:rsidR="00C11886" w:rsidRDefault="00C11886" w:rsidP="00C11886">
      <w:pPr>
        <w:spacing w:after="0" w:line="240" w:lineRule="auto"/>
        <w:rPr>
          <w:rFonts w:cs="Calibri"/>
        </w:rPr>
      </w:pP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C11886" w14:paraId="5FB40B23" w14:textId="77777777" w:rsidTr="00B35991">
        <w:tc>
          <w:tcPr>
            <w:tcW w:w="9214" w:type="dxa"/>
          </w:tcPr>
          <w:p w14:paraId="37DA7303" w14:textId="77777777" w:rsidR="00C11886" w:rsidRDefault="00C11886" w:rsidP="00A15106">
            <w:pPr>
              <w:rPr>
                <w:rFonts w:cs="Calibri"/>
              </w:rPr>
            </w:pPr>
          </w:p>
          <w:p w14:paraId="527B00AC" w14:textId="77777777" w:rsidR="00C11886" w:rsidRDefault="00C11886" w:rsidP="00A15106">
            <w:pPr>
              <w:rPr>
                <w:rFonts w:cs="Calibri"/>
              </w:rPr>
            </w:pPr>
          </w:p>
          <w:p w14:paraId="53D5A45E" w14:textId="77777777" w:rsidR="00C11886" w:rsidRDefault="00C11886" w:rsidP="00A15106">
            <w:pPr>
              <w:rPr>
                <w:rFonts w:cs="Calibri"/>
              </w:rPr>
            </w:pPr>
          </w:p>
          <w:p w14:paraId="460F9AD7" w14:textId="77777777" w:rsidR="00C11886" w:rsidRDefault="00C11886" w:rsidP="00A15106">
            <w:pPr>
              <w:rPr>
                <w:rFonts w:cs="Calibri"/>
              </w:rPr>
            </w:pPr>
          </w:p>
        </w:tc>
      </w:tr>
    </w:tbl>
    <w:p w14:paraId="59390F8F" w14:textId="77777777" w:rsidR="0097310E" w:rsidRDefault="0097310E" w:rsidP="00DB1C6C">
      <w:pPr>
        <w:spacing w:after="0"/>
        <w:jc w:val="center"/>
        <w:rPr>
          <w:rFonts w:cs="Calibri"/>
          <w:b/>
          <w:color w:val="4F81BD" w:themeColor="accent1"/>
          <w:sz w:val="24"/>
          <w:szCs w:val="24"/>
        </w:rPr>
      </w:pPr>
    </w:p>
    <w:p w14:paraId="7D16D203" w14:textId="091557E9" w:rsidR="00DB1C6C" w:rsidRDefault="004F3C32" w:rsidP="008A4060">
      <w:pPr>
        <w:spacing w:after="0"/>
        <w:jc w:val="center"/>
        <w:rPr>
          <w:rFonts w:cs="Calibri"/>
          <w:b/>
          <w:color w:val="0070C0"/>
          <w:sz w:val="32"/>
          <w:szCs w:val="24"/>
        </w:rPr>
      </w:pPr>
      <w:r w:rsidRPr="004F3C32">
        <w:rPr>
          <w:rFonts w:cs="Calibri"/>
          <w:b/>
          <w:color w:val="4F81BD" w:themeColor="accent1"/>
          <w:sz w:val="32"/>
          <w:szCs w:val="24"/>
        </w:rPr>
        <w:t xml:space="preserve">Details of your </w:t>
      </w:r>
      <w:r w:rsidRPr="004F3C32">
        <w:rPr>
          <w:rFonts w:cs="Calibri"/>
          <w:b/>
          <w:color w:val="4F81BD" w:themeColor="accent1"/>
          <w:sz w:val="28"/>
          <w:szCs w:val="28"/>
        </w:rPr>
        <w:t>proposed</w:t>
      </w:r>
      <w:r w:rsidRPr="004F3C32">
        <w:rPr>
          <w:rFonts w:cs="Calibri"/>
          <w:b/>
          <w:color w:val="4F81BD" w:themeColor="accent1"/>
          <w:sz w:val="32"/>
          <w:szCs w:val="24"/>
        </w:rPr>
        <w:t xml:space="preserve"> event</w:t>
      </w:r>
      <w:r w:rsidR="000F48C2" w:rsidRPr="0097310E">
        <w:rPr>
          <w:rFonts w:cs="Calibri"/>
          <w:b/>
          <w:color w:val="0070C0"/>
          <w:sz w:val="32"/>
          <w:szCs w:val="24"/>
        </w:rPr>
        <w:t xml:space="preserve"> </w:t>
      </w:r>
    </w:p>
    <w:p w14:paraId="12DA317B" w14:textId="77777777" w:rsidR="008A4060" w:rsidRPr="00826879" w:rsidRDefault="008A4060" w:rsidP="008A4060">
      <w:pPr>
        <w:spacing w:after="0"/>
        <w:jc w:val="center"/>
        <w:rPr>
          <w:rFonts w:cs="Calibri"/>
          <w:b/>
          <w:color w:val="0070C0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701"/>
        <w:gridCol w:w="2126"/>
        <w:gridCol w:w="822"/>
      </w:tblGrid>
      <w:tr w:rsidR="00DB1C6C" w:rsidRPr="001D252B" w14:paraId="7473D07A" w14:textId="77777777" w:rsidTr="0075722D">
        <w:tc>
          <w:tcPr>
            <w:tcW w:w="4565" w:type="dxa"/>
            <w:shd w:val="clear" w:color="auto" w:fill="auto"/>
          </w:tcPr>
          <w:p w14:paraId="6F83C0F6" w14:textId="77777777" w:rsidR="00DB1C6C" w:rsidRPr="004C5484" w:rsidRDefault="004F3C32" w:rsidP="00B327F9">
            <w:pPr>
              <w:spacing w:after="0" w:line="240" w:lineRule="auto"/>
              <w:rPr>
                <w:rFonts w:cs="Calibri"/>
                <w:b/>
              </w:rPr>
            </w:pPr>
            <w:r w:rsidRPr="004C5484">
              <w:rPr>
                <w:rFonts w:cs="Calibri"/>
                <w:b/>
              </w:rPr>
              <w:t>Name/Title of your event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2C8E9195" w14:textId="77777777" w:rsidR="00DB1C6C" w:rsidRPr="001D252B" w:rsidRDefault="00DB1C6C" w:rsidP="00B327F9">
            <w:pPr>
              <w:spacing w:after="0" w:line="240" w:lineRule="auto"/>
              <w:rPr>
                <w:rFonts w:cs="Calibri"/>
              </w:rPr>
            </w:pPr>
          </w:p>
        </w:tc>
      </w:tr>
      <w:tr w:rsidR="00DB1C6C" w:rsidRPr="001D252B" w14:paraId="279AE74A" w14:textId="77777777" w:rsidTr="0075722D">
        <w:tc>
          <w:tcPr>
            <w:tcW w:w="4565" w:type="dxa"/>
            <w:shd w:val="clear" w:color="auto" w:fill="auto"/>
          </w:tcPr>
          <w:p w14:paraId="512F0476" w14:textId="77777777" w:rsidR="004C5484" w:rsidRPr="004C5484" w:rsidRDefault="004F3C32" w:rsidP="00B327F9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  <w:r w:rsidRPr="004C5484">
              <w:rPr>
                <w:rFonts w:cs="Calibri"/>
                <w:b/>
                <w:color w:val="000000" w:themeColor="text1"/>
              </w:rPr>
              <w:t xml:space="preserve">What does your event consist of? </w:t>
            </w:r>
          </w:p>
          <w:p w14:paraId="6D02C0C9" w14:textId="77777777" w:rsidR="004C5484" w:rsidRDefault="004C5484" w:rsidP="00B327F9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35FAA90D" w14:textId="0CE40D43" w:rsidR="00DB1C6C" w:rsidRPr="004C5484" w:rsidRDefault="004F3C32" w:rsidP="00B327F9">
            <w:pPr>
              <w:spacing w:after="0" w:line="240" w:lineRule="auto"/>
              <w:rPr>
                <w:rFonts w:cs="Calibri"/>
                <w:i/>
                <w:color w:val="000000" w:themeColor="text1"/>
              </w:rPr>
            </w:pPr>
            <w:r w:rsidRPr="004C5484">
              <w:rPr>
                <w:rFonts w:cs="Calibri"/>
                <w:i/>
                <w:color w:val="000000" w:themeColor="text1"/>
              </w:rPr>
              <w:t>(</w:t>
            </w:r>
            <w:r w:rsidR="008A4060">
              <w:rPr>
                <w:rFonts w:cs="Calibri"/>
                <w:i/>
                <w:color w:val="000000" w:themeColor="text1"/>
              </w:rPr>
              <w:t>In two sentences only, p</w:t>
            </w:r>
            <w:r w:rsidR="004C5484" w:rsidRPr="004C5484">
              <w:rPr>
                <w:rFonts w:cs="Calibri"/>
                <w:i/>
                <w:color w:val="000000" w:themeColor="text1"/>
              </w:rPr>
              <w:t>lease outline</w:t>
            </w:r>
            <w:r w:rsidRPr="004C5484">
              <w:rPr>
                <w:rFonts w:cs="Calibri"/>
                <w:i/>
                <w:color w:val="000000" w:themeColor="text1"/>
              </w:rPr>
              <w:t xml:space="preserve"> planned activities</w:t>
            </w:r>
            <w:r w:rsidR="004C5484" w:rsidRPr="004C5484">
              <w:rPr>
                <w:rFonts w:cs="Calibri"/>
                <w:i/>
                <w:color w:val="000000" w:themeColor="text1"/>
              </w:rPr>
              <w:t>. T</w:t>
            </w:r>
            <w:r w:rsidR="00093E03" w:rsidRPr="004C5484">
              <w:rPr>
                <w:rFonts w:cs="Calibri"/>
                <w:i/>
                <w:color w:val="000000" w:themeColor="text1"/>
              </w:rPr>
              <w:t xml:space="preserve">his </w:t>
            </w:r>
            <w:r w:rsidR="004C5484" w:rsidRPr="004C5484">
              <w:rPr>
                <w:rFonts w:cs="Calibri"/>
                <w:i/>
                <w:color w:val="000000" w:themeColor="text1"/>
              </w:rPr>
              <w:t xml:space="preserve">information </w:t>
            </w:r>
            <w:r w:rsidR="00093E03" w:rsidRPr="004C5484">
              <w:rPr>
                <w:rFonts w:cs="Calibri"/>
                <w:i/>
                <w:color w:val="000000" w:themeColor="text1"/>
              </w:rPr>
              <w:t>will be used to describe your event</w:t>
            </w:r>
            <w:r w:rsidRPr="004C5484">
              <w:rPr>
                <w:rFonts w:cs="Calibri"/>
                <w:i/>
                <w:color w:val="000000" w:themeColor="text1"/>
              </w:rPr>
              <w:t>)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6C3425CC" w14:textId="77777777" w:rsidR="00DB1C6C" w:rsidRPr="001D252B" w:rsidRDefault="00DB1C6C" w:rsidP="00E05CAD">
            <w:pPr>
              <w:spacing w:after="0" w:line="240" w:lineRule="auto"/>
              <w:rPr>
                <w:rFonts w:cs="Calibri"/>
              </w:rPr>
            </w:pPr>
          </w:p>
        </w:tc>
      </w:tr>
      <w:tr w:rsidR="004C5484" w:rsidRPr="001D252B" w14:paraId="213F9259" w14:textId="77777777" w:rsidTr="0075722D">
        <w:trPr>
          <w:trHeight w:val="279"/>
        </w:trPr>
        <w:tc>
          <w:tcPr>
            <w:tcW w:w="4565" w:type="dxa"/>
            <w:vMerge w:val="restart"/>
            <w:shd w:val="clear" w:color="auto" w:fill="auto"/>
          </w:tcPr>
          <w:p w14:paraId="5236B669" w14:textId="77777777" w:rsidR="004C5484" w:rsidRPr="004C5484" w:rsidRDefault="004C5484" w:rsidP="00B327F9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  <w:r w:rsidRPr="004C5484">
              <w:rPr>
                <w:rFonts w:cs="Calibri"/>
                <w:b/>
                <w:color w:val="000000" w:themeColor="text1"/>
              </w:rPr>
              <w:t>Event category</w:t>
            </w:r>
          </w:p>
          <w:p w14:paraId="7055C193" w14:textId="77777777" w:rsidR="004C5484" w:rsidRDefault="004C5484" w:rsidP="00B327F9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00502EE1" w14:textId="3A3358E3" w:rsidR="004C5484" w:rsidRPr="004C5484" w:rsidRDefault="004C5484" w:rsidP="00B327F9">
            <w:pPr>
              <w:spacing w:after="0" w:line="240" w:lineRule="auto"/>
              <w:rPr>
                <w:rFonts w:cs="Calibri"/>
                <w:i/>
                <w:color w:val="000000" w:themeColor="text1"/>
              </w:rPr>
            </w:pPr>
            <w:r w:rsidRPr="004C5484">
              <w:rPr>
                <w:rFonts w:cs="Calibri"/>
                <w:i/>
                <w:color w:val="000000" w:themeColor="text1"/>
              </w:rPr>
              <w:t xml:space="preserve">(Please </w:t>
            </w:r>
            <w:r>
              <w:rPr>
                <w:rFonts w:cs="Calibri"/>
                <w:i/>
                <w:color w:val="000000" w:themeColor="text1"/>
              </w:rPr>
              <w:t>mark ‘X’ beside</w:t>
            </w:r>
            <w:r w:rsidRPr="004C5484">
              <w:rPr>
                <w:rFonts w:cs="Calibri"/>
                <w:i/>
                <w:color w:val="000000" w:themeColor="text1"/>
              </w:rPr>
              <w:t xml:space="preserve"> one category that best describes your event)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0A1F221" w14:textId="5ABC4DA1" w:rsidR="004C5484" w:rsidRPr="004C5484" w:rsidRDefault="004C5484" w:rsidP="00E05CAD">
            <w:pPr>
              <w:spacing w:after="0" w:line="240" w:lineRule="auto"/>
              <w:rPr>
                <w:rFonts w:cs="Calibri"/>
                <w:i/>
              </w:rPr>
            </w:pPr>
            <w:r w:rsidRPr="004C5484">
              <w:rPr>
                <w:rFonts w:cs="Calibri"/>
                <w:i/>
              </w:rPr>
              <w:t>Conference, debate, discussion or talk</w:t>
            </w:r>
          </w:p>
        </w:tc>
        <w:tc>
          <w:tcPr>
            <w:tcW w:w="822" w:type="dxa"/>
            <w:shd w:val="clear" w:color="auto" w:fill="auto"/>
          </w:tcPr>
          <w:p w14:paraId="1F231DEB" w14:textId="3211D194" w:rsidR="004C5484" w:rsidRPr="001D252B" w:rsidRDefault="004C5484" w:rsidP="00E05CAD">
            <w:pPr>
              <w:spacing w:after="0" w:line="240" w:lineRule="auto"/>
              <w:rPr>
                <w:rFonts w:cs="Calibri"/>
              </w:rPr>
            </w:pPr>
          </w:p>
        </w:tc>
      </w:tr>
      <w:tr w:rsidR="004C5484" w:rsidRPr="001D252B" w14:paraId="54EF957B" w14:textId="77777777" w:rsidTr="0075722D">
        <w:trPr>
          <w:trHeight w:val="278"/>
        </w:trPr>
        <w:tc>
          <w:tcPr>
            <w:tcW w:w="4565" w:type="dxa"/>
            <w:vMerge/>
            <w:shd w:val="clear" w:color="auto" w:fill="auto"/>
          </w:tcPr>
          <w:p w14:paraId="719ECC3B" w14:textId="77777777" w:rsidR="004C5484" w:rsidRPr="004C5484" w:rsidRDefault="004C5484" w:rsidP="00B327F9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462FC7D3" w14:textId="0243908B" w:rsidR="004C5484" w:rsidRPr="004C5484" w:rsidRDefault="004C5484" w:rsidP="00E05CAD">
            <w:pPr>
              <w:spacing w:after="0" w:line="240" w:lineRule="auto"/>
              <w:rPr>
                <w:rFonts w:cs="Calibri"/>
                <w:i/>
              </w:rPr>
            </w:pPr>
            <w:r w:rsidRPr="004C5484">
              <w:rPr>
                <w:rFonts w:cs="Calibri"/>
                <w:i/>
              </w:rPr>
              <w:t>Performance, drama, music or film</w:t>
            </w:r>
          </w:p>
        </w:tc>
        <w:tc>
          <w:tcPr>
            <w:tcW w:w="822" w:type="dxa"/>
            <w:shd w:val="clear" w:color="auto" w:fill="auto"/>
          </w:tcPr>
          <w:p w14:paraId="740DEAA4" w14:textId="1A04D36D" w:rsidR="004C5484" w:rsidRPr="001D252B" w:rsidRDefault="004C5484" w:rsidP="00E05CAD">
            <w:pPr>
              <w:spacing w:after="0" w:line="240" w:lineRule="auto"/>
              <w:rPr>
                <w:rFonts w:cs="Calibri"/>
              </w:rPr>
            </w:pPr>
          </w:p>
        </w:tc>
      </w:tr>
      <w:tr w:rsidR="004C5484" w:rsidRPr="001D252B" w14:paraId="60CC9196" w14:textId="77777777" w:rsidTr="0075722D">
        <w:trPr>
          <w:trHeight w:val="278"/>
        </w:trPr>
        <w:tc>
          <w:tcPr>
            <w:tcW w:w="4565" w:type="dxa"/>
            <w:vMerge/>
            <w:shd w:val="clear" w:color="auto" w:fill="auto"/>
          </w:tcPr>
          <w:p w14:paraId="06466BED" w14:textId="77777777" w:rsidR="004C5484" w:rsidRPr="004C5484" w:rsidRDefault="004C5484" w:rsidP="00B327F9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44876A46" w14:textId="5A9F48B8" w:rsidR="004C5484" w:rsidRPr="004C5484" w:rsidRDefault="004C5484" w:rsidP="00E05CAD">
            <w:pPr>
              <w:spacing w:after="0" w:line="240" w:lineRule="auto"/>
              <w:rPr>
                <w:rFonts w:cs="Calibri"/>
                <w:i/>
              </w:rPr>
            </w:pPr>
            <w:r w:rsidRPr="004C5484">
              <w:rPr>
                <w:rFonts w:cs="Calibri"/>
                <w:i/>
              </w:rPr>
              <w:t>Workshop or training</w:t>
            </w:r>
          </w:p>
        </w:tc>
        <w:tc>
          <w:tcPr>
            <w:tcW w:w="822" w:type="dxa"/>
            <w:shd w:val="clear" w:color="auto" w:fill="auto"/>
          </w:tcPr>
          <w:p w14:paraId="56A70736" w14:textId="319F3A2C" w:rsidR="004C5484" w:rsidRPr="001D252B" w:rsidRDefault="004C5484" w:rsidP="00E05CAD">
            <w:pPr>
              <w:spacing w:after="0" w:line="240" w:lineRule="auto"/>
              <w:rPr>
                <w:rFonts w:cs="Calibri"/>
              </w:rPr>
            </w:pPr>
          </w:p>
        </w:tc>
      </w:tr>
      <w:tr w:rsidR="004C5484" w:rsidRPr="001D252B" w14:paraId="2DE66B11" w14:textId="77777777" w:rsidTr="0075722D">
        <w:trPr>
          <w:trHeight w:val="278"/>
        </w:trPr>
        <w:tc>
          <w:tcPr>
            <w:tcW w:w="4565" w:type="dxa"/>
            <w:vMerge/>
            <w:shd w:val="clear" w:color="auto" w:fill="auto"/>
          </w:tcPr>
          <w:p w14:paraId="22FA01B5" w14:textId="77777777" w:rsidR="004C5484" w:rsidRPr="004C5484" w:rsidRDefault="004C5484" w:rsidP="00B327F9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52F239C6" w14:textId="1676F732" w:rsidR="004C5484" w:rsidRPr="004C5484" w:rsidRDefault="004C5484" w:rsidP="00E05CAD">
            <w:pPr>
              <w:spacing w:after="0" w:line="240" w:lineRule="auto"/>
              <w:rPr>
                <w:rFonts w:cs="Calibri"/>
                <w:i/>
              </w:rPr>
            </w:pPr>
            <w:r w:rsidRPr="004C5484">
              <w:rPr>
                <w:rFonts w:cs="Calibri"/>
                <w:i/>
              </w:rPr>
              <w:t>Youth</w:t>
            </w:r>
          </w:p>
        </w:tc>
        <w:tc>
          <w:tcPr>
            <w:tcW w:w="822" w:type="dxa"/>
            <w:shd w:val="clear" w:color="auto" w:fill="auto"/>
          </w:tcPr>
          <w:p w14:paraId="6C204AE7" w14:textId="2FF13104" w:rsidR="004C5484" w:rsidRPr="001D252B" w:rsidRDefault="004C5484" w:rsidP="00E05CAD">
            <w:pPr>
              <w:spacing w:after="0" w:line="240" w:lineRule="auto"/>
              <w:rPr>
                <w:rFonts w:cs="Calibri"/>
              </w:rPr>
            </w:pPr>
          </w:p>
        </w:tc>
      </w:tr>
      <w:tr w:rsidR="004C5484" w:rsidRPr="001D252B" w14:paraId="1B1BBF29" w14:textId="77777777" w:rsidTr="0075722D">
        <w:trPr>
          <w:trHeight w:val="278"/>
        </w:trPr>
        <w:tc>
          <w:tcPr>
            <w:tcW w:w="4565" w:type="dxa"/>
            <w:vMerge/>
            <w:shd w:val="clear" w:color="auto" w:fill="auto"/>
          </w:tcPr>
          <w:p w14:paraId="7BA63B6C" w14:textId="77777777" w:rsidR="004C5484" w:rsidRPr="004C5484" w:rsidRDefault="004C5484" w:rsidP="00B327F9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58F0FB9A" w14:textId="2E0C8CF3" w:rsidR="004C5484" w:rsidRPr="004C5484" w:rsidRDefault="004C5484" w:rsidP="00E05CAD">
            <w:pPr>
              <w:spacing w:after="0" w:line="240" w:lineRule="auto"/>
              <w:rPr>
                <w:rFonts w:cs="Calibri"/>
                <w:i/>
              </w:rPr>
            </w:pPr>
            <w:r w:rsidRPr="004C5484">
              <w:rPr>
                <w:rFonts w:cs="Calibri"/>
                <w:i/>
              </w:rPr>
              <w:t>Sport</w:t>
            </w:r>
          </w:p>
        </w:tc>
        <w:tc>
          <w:tcPr>
            <w:tcW w:w="822" w:type="dxa"/>
            <w:shd w:val="clear" w:color="auto" w:fill="auto"/>
          </w:tcPr>
          <w:p w14:paraId="33428CAE" w14:textId="7DCA677C" w:rsidR="004C5484" w:rsidRPr="001D252B" w:rsidRDefault="004C5484" w:rsidP="00E05CAD">
            <w:pPr>
              <w:spacing w:after="0" w:line="240" w:lineRule="auto"/>
              <w:rPr>
                <w:rFonts w:cs="Calibri"/>
              </w:rPr>
            </w:pPr>
          </w:p>
        </w:tc>
      </w:tr>
      <w:tr w:rsidR="004C5484" w:rsidRPr="001D252B" w14:paraId="3127F617" w14:textId="77777777" w:rsidTr="0075722D">
        <w:trPr>
          <w:trHeight w:val="278"/>
        </w:trPr>
        <w:tc>
          <w:tcPr>
            <w:tcW w:w="4565" w:type="dxa"/>
            <w:vMerge/>
            <w:shd w:val="clear" w:color="auto" w:fill="auto"/>
          </w:tcPr>
          <w:p w14:paraId="12815A78" w14:textId="77777777" w:rsidR="004C5484" w:rsidRPr="004C5484" w:rsidRDefault="004C5484" w:rsidP="00B327F9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684A19BD" w14:textId="648EDB9C" w:rsidR="004C5484" w:rsidRPr="004C5484" w:rsidRDefault="004C5484" w:rsidP="00E05CAD">
            <w:pPr>
              <w:spacing w:after="0" w:line="240" w:lineRule="auto"/>
              <w:rPr>
                <w:rFonts w:cs="Calibri"/>
                <w:i/>
              </w:rPr>
            </w:pPr>
            <w:r w:rsidRPr="004C5484">
              <w:rPr>
                <w:rFonts w:cs="Calibri"/>
                <w:i/>
              </w:rPr>
              <w:t>Arts and culture</w:t>
            </w:r>
          </w:p>
        </w:tc>
        <w:tc>
          <w:tcPr>
            <w:tcW w:w="822" w:type="dxa"/>
            <w:shd w:val="clear" w:color="auto" w:fill="auto"/>
          </w:tcPr>
          <w:p w14:paraId="07786784" w14:textId="23D97429" w:rsidR="004C5484" w:rsidRPr="001D252B" w:rsidRDefault="004C5484" w:rsidP="00E05CAD">
            <w:pPr>
              <w:spacing w:after="0" w:line="240" w:lineRule="auto"/>
              <w:rPr>
                <w:rFonts w:cs="Calibri"/>
              </w:rPr>
            </w:pPr>
          </w:p>
        </w:tc>
      </w:tr>
      <w:tr w:rsidR="004C5484" w:rsidRPr="001D252B" w14:paraId="3DF22621" w14:textId="77777777" w:rsidTr="0075722D">
        <w:trPr>
          <w:trHeight w:val="278"/>
        </w:trPr>
        <w:tc>
          <w:tcPr>
            <w:tcW w:w="4565" w:type="dxa"/>
            <w:vMerge/>
            <w:shd w:val="clear" w:color="auto" w:fill="auto"/>
          </w:tcPr>
          <w:p w14:paraId="6518A09A" w14:textId="77777777" w:rsidR="004C5484" w:rsidRPr="004C5484" w:rsidRDefault="004C5484" w:rsidP="00B327F9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7BF93E56" w14:textId="787570FD" w:rsidR="004C5484" w:rsidRPr="004C5484" w:rsidRDefault="004C5484" w:rsidP="00E05CAD">
            <w:pPr>
              <w:spacing w:after="0" w:line="240" w:lineRule="auto"/>
              <w:rPr>
                <w:rFonts w:cs="Calibri"/>
                <w:i/>
              </w:rPr>
            </w:pPr>
            <w:r w:rsidRPr="004C5484">
              <w:rPr>
                <w:rFonts w:cs="Calibri"/>
                <w:i/>
              </w:rPr>
              <w:t>Tours</w:t>
            </w:r>
          </w:p>
        </w:tc>
        <w:tc>
          <w:tcPr>
            <w:tcW w:w="822" w:type="dxa"/>
            <w:shd w:val="clear" w:color="auto" w:fill="auto"/>
          </w:tcPr>
          <w:p w14:paraId="7CD62263" w14:textId="46C7D9BF" w:rsidR="004C5484" w:rsidRPr="001D252B" w:rsidRDefault="004C5484" w:rsidP="00E05CAD">
            <w:pPr>
              <w:spacing w:after="0" w:line="240" w:lineRule="auto"/>
              <w:rPr>
                <w:rFonts w:cs="Calibri"/>
              </w:rPr>
            </w:pPr>
          </w:p>
        </w:tc>
      </w:tr>
      <w:tr w:rsidR="004C5484" w:rsidRPr="001D252B" w14:paraId="2D4F3329" w14:textId="77777777" w:rsidTr="0075722D">
        <w:trPr>
          <w:trHeight w:val="278"/>
        </w:trPr>
        <w:tc>
          <w:tcPr>
            <w:tcW w:w="4565" w:type="dxa"/>
            <w:vMerge/>
            <w:shd w:val="clear" w:color="auto" w:fill="auto"/>
          </w:tcPr>
          <w:p w14:paraId="0DAD84B3" w14:textId="77777777" w:rsidR="004C5484" w:rsidRPr="004C5484" w:rsidRDefault="004C5484" w:rsidP="00B327F9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7F965F02" w14:textId="262CBC45" w:rsidR="004C5484" w:rsidRPr="004C5484" w:rsidRDefault="004C5484" w:rsidP="00E05CAD">
            <w:pPr>
              <w:spacing w:after="0" w:line="240" w:lineRule="auto"/>
              <w:rPr>
                <w:rFonts w:cs="Calibri"/>
                <w:i/>
              </w:rPr>
            </w:pPr>
            <w:r w:rsidRPr="004C5484">
              <w:rPr>
                <w:rFonts w:cs="Calibri"/>
                <w:i/>
              </w:rPr>
              <w:t>Social</w:t>
            </w:r>
          </w:p>
        </w:tc>
        <w:tc>
          <w:tcPr>
            <w:tcW w:w="822" w:type="dxa"/>
            <w:shd w:val="clear" w:color="auto" w:fill="auto"/>
          </w:tcPr>
          <w:p w14:paraId="54C89028" w14:textId="36914F27" w:rsidR="004C5484" w:rsidRPr="001D252B" w:rsidRDefault="004C5484" w:rsidP="00E05CAD">
            <w:pPr>
              <w:spacing w:after="0" w:line="240" w:lineRule="auto"/>
              <w:rPr>
                <w:rFonts w:cs="Calibri"/>
              </w:rPr>
            </w:pPr>
          </w:p>
        </w:tc>
      </w:tr>
      <w:tr w:rsidR="004C5484" w:rsidRPr="001D252B" w14:paraId="257D5AA8" w14:textId="77777777" w:rsidTr="0075722D">
        <w:trPr>
          <w:trHeight w:val="278"/>
        </w:trPr>
        <w:tc>
          <w:tcPr>
            <w:tcW w:w="4565" w:type="dxa"/>
            <w:vMerge/>
            <w:shd w:val="clear" w:color="auto" w:fill="auto"/>
          </w:tcPr>
          <w:p w14:paraId="526A838F" w14:textId="77777777" w:rsidR="004C5484" w:rsidRPr="004C5484" w:rsidRDefault="004C5484" w:rsidP="00B327F9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6FC6BEC4" w14:textId="47F8EC91" w:rsidR="004C5484" w:rsidRPr="004C5484" w:rsidRDefault="004C5484" w:rsidP="00E05CAD">
            <w:pPr>
              <w:spacing w:after="0" w:line="240" w:lineRule="auto"/>
              <w:rPr>
                <w:rFonts w:cs="Calibri"/>
                <w:i/>
              </w:rPr>
            </w:pPr>
            <w:r w:rsidRPr="004C5484">
              <w:rPr>
                <w:rFonts w:cs="Calibri"/>
                <w:i/>
              </w:rPr>
              <w:t>Food</w:t>
            </w:r>
          </w:p>
        </w:tc>
        <w:tc>
          <w:tcPr>
            <w:tcW w:w="822" w:type="dxa"/>
            <w:shd w:val="clear" w:color="auto" w:fill="auto"/>
          </w:tcPr>
          <w:p w14:paraId="5B45F2B8" w14:textId="1CEA9E47" w:rsidR="004C5484" w:rsidRPr="001D252B" w:rsidRDefault="004C5484" w:rsidP="00E05CAD">
            <w:pPr>
              <w:spacing w:after="0" w:line="240" w:lineRule="auto"/>
              <w:rPr>
                <w:rFonts w:cs="Calibri"/>
              </w:rPr>
            </w:pPr>
          </w:p>
        </w:tc>
      </w:tr>
      <w:tr w:rsidR="004C5484" w:rsidRPr="001D252B" w14:paraId="52623FC4" w14:textId="77777777" w:rsidTr="0075722D">
        <w:trPr>
          <w:trHeight w:val="278"/>
        </w:trPr>
        <w:tc>
          <w:tcPr>
            <w:tcW w:w="4565" w:type="dxa"/>
            <w:vMerge/>
            <w:shd w:val="clear" w:color="auto" w:fill="auto"/>
          </w:tcPr>
          <w:p w14:paraId="550BA264" w14:textId="77777777" w:rsidR="004C5484" w:rsidRPr="004C5484" w:rsidRDefault="004C5484" w:rsidP="00B327F9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735848B8" w14:textId="2D6A426E" w:rsidR="004C5484" w:rsidRPr="004C5484" w:rsidRDefault="004C5484" w:rsidP="00E05CAD">
            <w:pPr>
              <w:spacing w:after="0" w:line="240" w:lineRule="auto"/>
              <w:rPr>
                <w:rFonts w:cs="Calibri"/>
                <w:i/>
              </w:rPr>
            </w:pPr>
            <w:r w:rsidRPr="004C5484">
              <w:rPr>
                <w:rFonts w:cs="Calibri"/>
                <w:i/>
              </w:rPr>
              <w:t>Launch</w:t>
            </w:r>
          </w:p>
        </w:tc>
        <w:tc>
          <w:tcPr>
            <w:tcW w:w="822" w:type="dxa"/>
            <w:shd w:val="clear" w:color="auto" w:fill="auto"/>
          </w:tcPr>
          <w:p w14:paraId="3A61BB7B" w14:textId="705476A3" w:rsidR="004C5484" w:rsidRPr="001D252B" w:rsidRDefault="004C5484" w:rsidP="00E05CAD">
            <w:pPr>
              <w:spacing w:after="0" w:line="240" w:lineRule="auto"/>
              <w:rPr>
                <w:rFonts w:cs="Calibri"/>
              </w:rPr>
            </w:pPr>
          </w:p>
        </w:tc>
      </w:tr>
      <w:tr w:rsidR="004C5484" w:rsidRPr="001D252B" w14:paraId="23B57786" w14:textId="77777777" w:rsidTr="0075722D">
        <w:trPr>
          <w:trHeight w:val="278"/>
        </w:trPr>
        <w:tc>
          <w:tcPr>
            <w:tcW w:w="4565" w:type="dxa"/>
            <w:vMerge/>
            <w:shd w:val="clear" w:color="auto" w:fill="auto"/>
          </w:tcPr>
          <w:p w14:paraId="1E351321" w14:textId="77777777" w:rsidR="004C5484" w:rsidRPr="004C5484" w:rsidRDefault="004C5484" w:rsidP="00B327F9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77B4DB78" w14:textId="14D1E09E" w:rsidR="004C5484" w:rsidRPr="004C5484" w:rsidRDefault="004C5484" w:rsidP="00E05CAD">
            <w:pPr>
              <w:spacing w:after="0" w:line="240" w:lineRule="auto"/>
              <w:rPr>
                <w:rFonts w:cs="Calibri"/>
                <w:i/>
              </w:rPr>
            </w:pPr>
            <w:r w:rsidRPr="004C5484">
              <w:rPr>
                <w:rFonts w:cs="Calibri"/>
                <w:i/>
              </w:rPr>
              <w:t>Women’s Events</w:t>
            </w:r>
          </w:p>
        </w:tc>
        <w:tc>
          <w:tcPr>
            <w:tcW w:w="822" w:type="dxa"/>
            <w:shd w:val="clear" w:color="auto" w:fill="auto"/>
          </w:tcPr>
          <w:p w14:paraId="752B930E" w14:textId="315DD4AE" w:rsidR="004C5484" w:rsidRPr="001D252B" w:rsidRDefault="004C5484" w:rsidP="00E05CAD">
            <w:pPr>
              <w:spacing w:after="0" w:line="240" w:lineRule="auto"/>
              <w:rPr>
                <w:rFonts w:cs="Calibri"/>
              </w:rPr>
            </w:pPr>
          </w:p>
        </w:tc>
      </w:tr>
      <w:tr w:rsidR="004C5484" w:rsidRPr="001D252B" w14:paraId="649CB91A" w14:textId="77777777" w:rsidTr="0075722D">
        <w:trPr>
          <w:trHeight w:val="278"/>
        </w:trPr>
        <w:tc>
          <w:tcPr>
            <w:tcW w:w="4565" w:type="dxa"/>
            <w:vMerge/>
            <w:shd w:val="clear" w:color="auto" w:fill="auto"/>
          </w:tcPr>
          <w:p w14:paraId="03B717D7" w14:textId="77777777" w:rsidR="004C5484" w:rsidRPr="004C5484" w:rsidRDefault="004C5484" w:rsidP="00B327F9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59AF33AA" w14:textId="6707C5D5" w:rsidR="004C5484" w:rsidRPr="004C5484" w:rsidRDefault="004C5484" w:rsidP="00E05CAD">
            <w:pPr>
              <w:spacing w:after="0" w:line="240" w:lineRule="auto"/>
              <w:rPr>
                <w:rFonts w:cs="Calibri"/>
                <w:i/>
              </w:rPr>
            </w:pPr>
            <w:r w:rsidRPr="004C5484">
              <w:rPr>
                <w:rFonts w:cs="Calibri"/>
                <w:i/>
              </w:rPr>
              <w:t>Church-based events</w:t>
            </w:r>
          </w:p>
        </w:tc>
        <w:tc>
          <w:tcPr>
            <w:tcW w:w="822" w:type="dxa"/>
            <w:shd w:val="clear" w:color="auto" w:fill="auto"/>
          </w:tcPr>
          <w:p w14:paraId="221A4383" w14:textId="134859F1" w:rsidR="004C5484" w:rsidRPr="001D252B" w:rsidRDefault="004C5484" w:rsidP="00E05CAD">
            <w:pPr>
              <w:spacing w:after="0" w:line="240" w:lineRule="auto"/>
              <w:rPr>
                <w:rFonts w:cs="Calibri"/>
              </w:rPr>
            </w:pPr>
          </w:p>
        </w:tc>
      </w:tr>
      <w:tr w:rsidR="004C5484" w:rsidRPr="001D252B" w14:paraId="0F8B634B" w14:textId="77777777" w:rsidTr="0075722D">
        <w:trPr>
          <w:trHeight w:val="278"/>
        </w:trPr>
        <w:tc>
          <w:tcPr>
            <w:tcW w:w="4565" w:type="dxa"/>
            <w:vMerge/>
            <w:shd w:val="clear" w:color="auto" w:fill="auto"/>
          </w:tcPr>
          <w:p w14:paraId="6B760358" w14:textId="77777777" w:rsidR="004C5484" w:rsidRPr="004C5484" w:rsidRDefault="004C5484" w:rsidP="00B327F9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182D0C94" w14:textId="04F06B11" w:rsidR="004C5484" w:rsidRPr="004C5484" w:rsidRDefault="004C5484" w:rsidP="00E05CAD">
            <w:pPr>
              <w:spacing w:after="0" w:line="240" w:lineRule="auto"/>
              <w:rPr>
                <w:rFonts w:cs="Calibri"/>
                <w:i/>
              </w:rPr>
            </w:pPr>
            <w:r w:rsidRPr="004C5484">
              <w:rPr>
                <w:rFonts w:cs="Calibri"/>
                <w:i/>
              </w:rPr>
              <w:t>Exhibition, showcase or award</w:t>
            </w:r>
          </w:p>
        </w:tc>
        <w:tc>
          <w:tcPr>
            <w:tcW w:w="822" w:type="dxa"/>
            <w:shd w:val="clear" w:color="auto" w:fill="auto"/>
          </w:tcPr>
          <w:p w14:paraId="296B2C33" w14:textId="2B73E536" w:rsidR="004C5484" w:rsidRPr="001D252B" w:rsidRDefault="004C5484" w:rsidP="00E05CAD">
            <w:pPr>
              <w:spacing w:after="0" w:line="240" w:lineRule="auto"/>
              <w:rPr>
                <w:rFonts w:cs="Calibri"/>
              </w:rPr>
            </w:pPr>
          </w:p>
        </w:tc>
      </w:tr>
      <w:tr w:rsidR="004C5484" w:rsidRPr="001D252B" w14:paraId="4E840A38" w14:textId="77777777" w:rsidTr="0075722D">
        <w:trPr>
          <w:trHeight w:val="518"/>
        </w:trPr>
        <w:tc>
          <w:tcPr>
            <w:tcW w:w="4565" w:type="dxa"/>
            <w:vMerge w:val="restart"/>
            <w:shd w:val="clear" w:color="auto" w:fill="auto"/>
          </w:tcPr>
          <w:p w14:paraId="7CA7D62C" w14:textId="23F37D7B" w:rsidR="004C5484" w:rsidRPr="004C5484" w:rsidRDefault="004C5484" w:rsidP="00B327F9">
            <w:pPr>
              <w:spacing w:after="0" w:line="240" w:lineRule="auto"/>
              <w:rPr>
                <w:rFonts w:cs="Calibri"/>
                <w:b/>
              </w:rPr>
            </w:pPr>
            <w:r w:rsidRPr="004C5484">
              <w:rPr>
                <w:rFonts w:cs="Calibri"/>
                <w:b/>
              </w:rPr>
              <w:t>Event information</w:t>
            </w:r>
          </w:p>
        </w:tc>
        <w:tc>
          <w:tcPr>
            <w:tcW w:w="1701" w:type="dxa"/>
            <w:shd w:val="clear" w:color="auto" w:fill="auto"/>
          </w:tcPr>
          <w:p w14:paraId="543997D3" w14:textId="77777777" w:rsidR="004C5484" w:rsidRPr="004C5484" w:rsidRDefault="004C5484" w:rsidP="00B327F9">
            <w:pPr>
              <w:rPr>
                <w:rFonts w:cs="Calibri"/>
                <w:b/>
              </w:rPr>
            </w:pPr>
            <w:r w:rsidRPr="004C5484">
              <w:rPr>
                <w:rFonts w:cs="Calibri"/>
                <w:b/>
              </w:rPr>
              <w:t>Start date/time</w:t>
            </w:r>
          </w:p>
        </w:tc>
        <w:tc>
          <w:tcPr>
            <w:tcW w:w="2948" w:type="dxa"/>
            <w:gridSpan w:val="2"/>
            <w:shd w:val="clear" w:color="auto" w:fill="auto"/>
          </w:tcPr>
          <w:p w14:paraId="4DD06373" w14:textId="11711373" w:rsidR="004C5484" w:rsidRPr="001D252B" w:rsidRDefault="004C5484" w:rsidP="00B327F9">
            <w:pPr>
              <w:rPr>
                <w:rFonts w:cs="Calibri"/>
              </w:rPr>
            </w:pPr>
          </w:p>
        </w:tc>
      </w:tr>
      <w:tr w:rsidR="004C5484" w:rsidRPr="001D252B" w14:paraId="25A744E1" w14:textId="77777777" w:rsidTr="0075722D">
        <w:trPr>
          <w:trHeight w:val="517"/>
        </w:trPr>
        <w:tc>
          <w:tcPr>
            <w:tcW w:w="4565" w:type="dxa"/>
            <w:vMerge/>
            <w:shd w:val="clear" w:color="auto" w:fill="auto"/>
          </w:tcPr>
          <w:p w14:paraId="167F15BA" w14:textId="77777777" w:rsidR="004C5484" w:rsidRDefault="004C5484" w:rsidP="004C548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07A34664" w14:textId="0BCB3029" w:rsidR="004C5484" w:rsidRPr="004C5484" w:rsidRDefault="004C5484" w:rsidP="004C5484">
            <w:pPr>
              <w:rPr>
                <w:rFonts w:cs="Calibri"/>
                <w:b/>
              </w:rPr>
            </w:pPr>
            <w:r w:rsidRPr="004C5484">
              <w:rPr>
                <w:rFonts w:cs="Calibri"/>
                <w:b/>
              </w:rPr>
              <w:t>End date/time</w:t>
            </w:r>
          </w:p>
        </w:tc>
        <w:tc>
          <w:tcPr>
            <w:tcW w:w="2948" w:type="dxa"/>
            <w:gridSpan w:val="2"/>
            <w:shd w:val="clear" w:color="auto" w:fill="auto"/>
          </w:tcPr>
          <w:p w14:paraId="24713266" w14:textId="54B38FDF" w:rsidR="004C5484" w:rsidRDefault="004C5484" w:rsidP="004C5484">
            <w:pPr>
              <w:rPr>
                <w:rFonts w:cs="Calibri"/>
              </w:rPr>
            </w:pPr>
          </w:p>
        </w:tc>
      </w:tr>
      <w:tr w:rsidR="004C5484" w:rsidRPr="001D252B" w14:paraId="6D4CE432" w14:textId="77777777" w:rsidTr="0075722D">
        <w:tc>
          <w:tcPr>
            <w:tcW w:w="4565" w:type="dxa"/>
            <w:shd w:val="clear" w:color="auto" w:fill="auto"/>
          </w:tcPr>
          <w:p w14:paraId="69B5685A" w14:textId="77777777" w:rsidR="004C5484" w:rsidRPr="004C5484" w:rsidRDefault="004C5484" w:rsidP="004C5484">
            <w:pPr>
              <w:spacing w:after="0" w:line="240" w:lineRule="auto"/>
              <w:rPr>
                <w:rFonts w:cs="Calibri"/>
                <w:b/>
              </w:rPr>
            </w:pPr>
            <w:r w:rsidRPr="004C5484">
              <w:rPr>
                <w:rFonts w:cs="Calibri"/>
                <w:b/>
              </w:rPr>
              <w:t xml:space="preserve">Where will your event take place? </w:t>
            </w:r>
          </w:p>
          <w:p w14:paraId="65DA8F55" w14:textId="77777777" w:rsidR="004C5484" w:rsidRDefault="004C5484" w:rsidP="004C5484">
            <w:pPr>
              <w:spacing w:after="0" w:line="240" w:lineRule="auto"/>
              <w:rPr>
                <w:rFonts w:cs="Calibri"/>
              </w:rPr>
            </w:pPr>
          </w:p>
          <w:p w14:paraId="3A88DF36" w14:textId="45132772" w:rsidR="004C5484" w:rsidRPr="004C5484" w:rsidRDefault="004C5484" w:rsidP="004C5484">
            <w:pPr>
              <w:spacing w:after="0" w:line="240" w:lineRule="auto"/>
              <w:rPr>
                <w:rFonts w:cs="Calibri"/>
                <w:i/>
              </w:rPr>
            </w:pPr>
            <w:r w:rsidRPr="004C5484">
              <w:rPr>
                <w:rFonts w:cs="Calibri"/>
                <w:i/>
              </w:rPr>
              <w:t>(Please provide a full address)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2FE7DE6E" w14:textId="77777777" w:rsidR="004C5484" w:rsidRPr="001D252B" w:rsidRDefault="004C5484" w:rsidP="004C5484">
            <w:pPr>
              <w:spacing w:after="0" w:line="240" w:lineRule="auto"/>
              <w:rPr>
                <w:rFonts w:cs="Calibri"/>
              </w:rPr>
            </w:pPr>
          </w:p>
        </w:tc>
      </w:tr>
      <w:tr w:rsidR="0075722D" w:rsidRPr="001D252B" w14:paraId="34797E9B" w14:textId="77777777" w:rsidTr="0075722D">
        <w:trPr>
          <w:trHeight w:val="280"/>
        </w:trPr>
        <w:tc>
          <w:tcPr>
            <w:tcW w:w="4565" w:type="dxa"/>
            <w:vMerge w:val="restart"/>
            <w:shd w:val="clear" w:color="auto" w:fill="auto"/>
          </w:tcPr>
          <w:p w14:paraId="2ABC4E8E" w14:textId="77777777" w:rsidR="0075722D" w:rsidRPr="0075722D" w:rsidRDefault="0075722D" w:rsidP="0075722D">
            <w:pPr>
              <w:spacing w:after="0" w:line="240" w:lineRule="auto"/>
              <w:rPr>
                <w:rFonts w:cs="Calibri"/>
                <w:b/>
              </w:rPr>
            </w:pPr>
            <w:r w:rsidRPr="0075722D">
              <w:rPr>
                <w:rFonts w:cs="Calibri"/>
                <w:b/>
              </w:rPr>
              <w:t>In which council area is your event taking place?</w:t>
            </w:r>
          </w:p>
          <w:p w14:paraId="4A6B7E34" w14:textId="77777777" w:rsidR="0075722D" w:rsidRDefault="0075722D" w:rsidP="0075722D">
            <w:pPr>
              <w:spacing w:after="0" w:line="240" w:lineRule="auto"/>
              <w:rPr>
                <w:rFonts w:cs="Calibri"/>
              </w:rPr>
            </w:pPr>
          </w:p>
          <w:p w14:paraId="39DB41E2" w14:textId="005568CC" w:rsidR="0075722D" w:rsidRPr="001D252B" w:rsidRDefault="0075722D" w:rsidP="0075722D">
            <w:pPr>
              <w:spacing w:after="0" w:line="240" w:lineRule="auto"/>
              <w:rPr>
                <w:rFonts w:cs="Calibri"/>
              </w:rPr>
            </w:pPr>
            <w:r w:rsidRPr="004C5484">
              <w:rPr>
                <w:rFonts w:cs="Calibri"/>
                <w:i/>
                <w:color w:val="000000" w:themeColor="text1"/>
              </w:rPr>
              <w:t xml:space="preserve">(Please </w:t>
            </w:r>
            <w:r>
              <w:rPr>
                <w:rFonts w:cs="Calibri"/>
                <w:i/>
                <w:color w:val="000000" w:themeColor="text1"/>
              </w:rPr>
              <w:t>mark ‘X’ beside</w:t>
            </w:r>
            <w:r w:rsidR="008A4060">
              <w:rPr>
                <w:rFonts w:cs="Calibri"/>
                <w:i/>
                <w:color w:val="000000" w:themeColor="text1"/>
              </w:rPr>
              <w:t xml:space="preserve"> the correct </w:t>
            </w:r>
            <w:r>
              <w:rPr>
                <w:rFonts w:cs="Calibri"/>
                <w:i/>
                <w:color w:val="000000" w:themeColor="text1"/>
              </w:rPr>
              <w:t>council area</w:t>
            </w:r>
            <w:r w:rsidRPr="004C5484">
              <w:rPr>
                <w:rFonts w:cs="Calibri"/>
                <w:i/>
                <w:color w:val="000000" w:themeColor="text1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5A838AF" w14:textId="3E4304D0" w:rsidR="0075722D" w:rsidRPr="0075722D" w:rsidRDefault="0075722D" w:rsidP="0075722D">
            <w:pPr>
              <w:spacing w:after="0" w:line="240" w:lineRule="auto"/>
              <w:rPr>
                <w:rFonts w:cs="Calibri"/>
                <w:i/>
              </w:rPr>
            </w:pPr>
            <w:r w:rsidRPr="0075722D">
              <w:rPr>
                <w:i/>
              </w:rPr>
              <w:t>Antrim and Newtownabbey</w:t>
            </w:r>
          </w:p>
        </w:tc>
        <w:tc>
          <w:tcPr>
            <w:tcW w:w="822" w:type="dxa"/>
            <w:shd w:val="clear" w:color="auto" w:fill="auto"/>
          </w:tcPr>
          <w:p w14:paraId="2B7B4E59" w14:textId="7F644B43" w:rsidR="0075722D" w:rsidRPr="001D252B" w:rsidRDefault="0075722D" w:rsidP="0075722D">
            <w:pPr>
              <w:spacing w:after="0" w:line="240" w:lineRule="auto"/>
              <w:rPr>
                <w:rFonts w:cs="Calibri"/>
              </w:rPr>
            </w:pPr>
          </w:p>
        </w:tc>
      </w:tr>
      <w:tr w:rsidR="0075722D" w:rsidRPr="001D252B" w14:paraId="2CAC3734" w14:textId="77777777" w:rsidTr="0075722D">
        <w:trPr>
          <w:trHeight w:val="278"/>
        </w:trPr>
        <w:tc>
          <w:tcPr>
            <w:tcW w:w="4565" w:type="dxa"/>
            <w:vMerge/>
            <w:shd w:val="clear" w:color="auto" w:fill="auto"/>
          </w:tcPr>
          <w:p w14:paraId="31B61B36" w14:textId="77777777" w:rsidR="0075722D" w:rsidRPr="0075722D" w:rsidRDefault="0075722D" w:rsidP="0075722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1D667A08" w14:textId="5AF73B43" w:rsidR="0075722D" w:rsidRPr="0075722D" w:rsidRDefault="0075722D" w:rsidP="0075722D">
            <w:pPr>
              <w:spacing w:after="0" w:line="240" w:lineRule="auto"/>
              <w:rPr>
                <w:rFonts w:cs="Calibri"/>
                <w:i/>
              </w:rPr>
            </w:pPr>
            <w:proofErr w:type="spellStart"/>
            <w:r w:rsidRPr="0075722D">
              <w:rPr>
                <w:i/>
              </w:rPr>
              <w:t>Ards</w:t>
            </w:r>
            <w:proofErr w:type="spellEnd"/>
            <w:r w:rsidRPr="0075722D">
              <w:rPr>
                <w:i/>
              </w:rPr>
              <w:t xml:space="preserve"> and North Down Borough Council</w:t>
            </w:r>
          </w:p>
        </w:tc>
        <w:tc>
          <w:tcPr>
            <w:tcW w:w="822" w:type="dxa"/>
            <w:shd w:val="clear" w:color="auto" w:fill="auto"/>
          </w:tcPr>
          <w:p w14:paraId="323EC22E" w14:textId="0F647EF0" w:rsidR="0075722D" w:rsidRPr="001D252B" w:rsidRDefault="0075722D" w:rsidP="0075722D">
            <w:pPr>
              <w:spacing w:after="0" w:line="240" w:lineRule="auto"/>
              <w:rPr>
                <w:rFonts w:cs="Calibri"/>
              </w:rPr>
            </w:pPr>
          </w:p>
        </w:tc>
      </w:tr>
      <w:tr w:rsidR="0075722D" w:rsidRPr="001D252B" w14:paraId="3E91DAB4" w14:textId="77777777" w:rsidTr="0075722D">
        <w:trPr>
          <w:trHeight w:val="278"/>
        </w:trPr>
        <w:tc>
          <w:tcPr>
            <w:tcW w:w="4565" w:type="dxa"/>
            <w:vMerge/>
            <w:shd w:val="clear" w:color="auto" w:fill="auto"/>
          </w:tcPr>
          <w:p w14:paraId="65CE8D38" w14:textId="77777777" w:rsidR="0075722D" w:rsidRPr="0075722D" w:rsidRDefault="0075722D" w:rsidP="0075722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07D4F26A" w14:textId="59A95E1E" w:rsidR="0075722D" w:rsidRPr="0075722D" w:rsidRDefault="0075722D" w:rsidP="0075722D">
            <w:pPr>
              <w:spacing w:after="0" w:line="240" w:lineRule="auto"/>
              <w:rPr>
                <w:rFonts w:cs="Calibri"/>
                <w:i/>
              </w:rPr>
            </w:pPr>
            <w:r w:rsidRPr="0075722D">
              <w:rPr>
                <w:i/>
              </w:rPr>
              <w:t>Armagh City, Banbridge and Craigavon</w:t>
            </w:r>
          </w:p>
        </w:tc>
        <w:tc>
          <w:tcPr>
            <w:tcW w:w="822" w:type="dxa"/>
            <w:shd w:val="clear" w:color="auto" w:fill="auto"/>
          </w:tcPr>
          <w:p w14:paraId="400C9A8D" w14:textId="5397F669" w:rsidR="0075722D" w:rsidRPr="001D252B" w:rsidRDefault="0075722D" w:rsidP="0075722D">
            <w:pPr>
              <w:spacing w:after="0" w:line="240" w:lineRule="auto"/>
              <w:rPr>
                <w:rFonts w:cs="Calibri"/>
              </w:rPr>
            </w:pPr>
          </w:p>
        </w:tc>
      </w:tr>
      <w:tr w:rsidR="0075722D" w:rsidRPr="001D252B" w14:paraId="0C629B3D" w14:textId="77777777" w:rsidTr="0075722D">
        <w:trPr>
          <w:trHeight w:val="278"/>
        </w:trPr>
        <w:tc>
          <w:tcPr>
            <w:tcW w:w="4565" w:type="dxa"/>
            <w:vMerge/>
            <w:shd w:val="clear" w:color="auto" w:fill="auto"/>
          </w:tcPr>
          <w:p w14:paraId="7C80102A" w14:textId="77777777" w:rsidR="0075722D" w:rsidRPr="0075722D" w:rsidRDefault="0075722D" w:rsidP="0075722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3D8933E0" w14:textId="27B63AD8" w:rsidR="0075722D" w:rsidRPr="0075722D" w:rsidRDefault="0075722D" w:rsidP="0075722D">
            <w:pPr>
              <w:spacing w:after="0" w:line="240" w:lineRule="auto"/>
              <w:rPr>
                <w:rFonts w:cs="Calibri"/>
                <w:i/>
              </w:rPr>
            </w:pPr>
            <w:r w:rsidRPr="0075722D">
              <w:rPr>
                <w:i/>
              </w:rPr>
              <w:t>Belfast</w:t>
            </w:r>
          </w:p>
        </w:tc>
        <w:tc>
          <w:tcPr>
            <w:tcW w:w="822" w:type="dxa"/>
            <w:shd w:val="clear" w:color="auto" w:fill="auto"/>
          </w:tcPr>
          <w:p w14:paraId="57F92739" w14:textId="11AD39A5" w:rsidR="0075722D" w:rsidRPr="001D252B" w:rsidRDefault="0075722D" w:rsidP="0075722D">
            <w:pPr>
              <w:spacing w:after="0" w:line="240" w:lineRule="auto"/>
              <w:rPr>
                <w:rFonts w:cs="Calibri"/>
              </w:rPr>
            </w:pPr>
          </w:p>
        </w:tc>
      </w:tr>
      <w:tr w:rsidR="0075722D" w:rsidRPr="001D252B" w14:paraId="772448F7" w14:textId="77777777" w:rsidTr="0075722D">
        <w:trPr>
          <w:trHeight w:val="278"/>
        </w:trPr>
        <w:tc>
          <w:tcPr>
            <w:tcW w:w="4565" w:type="dxa"/>
            <w:vMerge/>
            <w:shd w:val="clear" w:color="auto" w:fill="auto"/>
          </w:tcPr>
          <w:p w14:paraId="3DEA2B5B" w14:textId="77777777" w:rsidR="0075722D" w:rsidRPr="0075722D" w:rsidRDefault="0075722D" w:rsidP="0075722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1E648774" w14:textId="460A1882" w:rsidR="0075722D" w:rsidRPr="0075722D" w:rsidRDefault="0075722D" w:rsidP="0075722D">
            <w:pPr>
              <w:spacing w:after="0" w:line="240" w:lineRule="auto"/>
              <w:rPr>
                <w:rFonts w:cs="Calibri"/>
                <w:i/>
              </w:rPr>
            </w:pPr>
            <w:r w:rsidRPr="0075722D">
              <w:rPr>
                <w:i/>
              </w:rPr>
              <w:t>Causeway Coast and Glens</w:t>
            </w:r>
          </w:p>
        </w:tc>
        <w:tc>
          <w:tcPr>
            <w:tcW w:w="822" w:type="dxa"/>
            <w:shd w:val="clear" w:color="auto" w:fill="auto"/>
          </w:tcPr>
          <w:p w14:paraId="5B8E24BD" w14:textId="6778BFD7" w:rsidR="0075722D" w:rsidRPr="001D252B" w:rsidRDefault="0075722D" w:rsidP="0075722D">
            <w:pPr>
              <w:spacing w:after="0" w:line="240" w:lineRule="auto"/>
              <w:rPr>
                <w:rFonts w:cs="Calibri"/>
              </w:rPr>
            </w:pPr>
          </w:p>
        </w:tc>
      </w:tr>
      <w:tr w:rsidR="0075722D" w:rsidRPr="001D252B" w14:paraId="1A78C4E3" w14:textId="77777777" w:rsidTr="0075722D">
        <w:trPr>
          <w:trHeight w:val="278"/>
        </w:trPr>
        <w:tc>
          <w:tcPr>
            <w:tcW w:w="4565" w:type="dxa"/>
            <w:vMerge/>
            <w:shd w:val="clear" w:color="auto" w:fill="auto"/>
          </w:tcPr>
          <w:p w14:paraId="4610118F" w14:textId="77777777" w:rsidR="0075722D" w:rsidRPr="0075722D" w:rsidRDefault="0075722D" w:rsidP="0075722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55242A54" w14:textId="33716A38" w:rsidR="0075722D" w:rsidRPr="0075722D" w:rsidRDefault="0075722D" w:rsidP="0075722D">
            <w:pPr>
              <w:spacing w:after="0" w:line="240" w:lineRule="auto"/>
              <w:rPr>
                <w:rFonts w:cs="Calibri"/>
                <w:i/>
              </w:rPr>
            </w:pPr>
            <w:r w:rsidRPr="0075722D">
              <w:rPr>
                <w:i/>
              </w:rPr>
              <w:t>Derry City and Strabane</w:t>
            </w:r>
          </w:p>
        </w:tc>
        <w:tc>
          <w:tcPr>
            <w:tcW w:w="822" w:type="dxa"/>
            <w:shd w:val="clear" w:color="auto" w:fill="auto"/>
          </w:tcPr>
          <w:p w14:paraId="717E6F17" w14:textId="3001EE6A" w:rsidR="0075722D" w:rsidRPr="001D252B" w:rsidRDefault="0075722D" w:rsidP="0075722D">
            <w:pPr>
              <w:spacing w:after="0" w:line="240" w:lineRule="auto"/>
              <w:rPr>
                <w:rFonts w:cs="Calibri"/>
              </w:rPr>
            </w:pPr>
          </w:p>
        </w:tc>
      </w:tr>
      <w:tr w:rsidR="0075722D" w:rsidRPr="001D252B" w14:paraId="7C9BD159" w14:textId="77777777" w:rsidTr="0075722D">
        <w:trPr>
          <w:trHeight w:val="278"/>
        </w:trPr>
        <w:tc>
          <w:tcPr>
            <w:tcW w:w="4565" w:type="dxa"/>
            <w:vMerge/>
            <w:shd w:val="clear" w:color="auto" w:fill="auto"/>
          </w:tcPr>
          <w:p w14:paraId="2625F1F0" w14:textId="77777777" w:rsidR="0075722D" w:rsidRPr="0075722D" w:rsidRDefault="0075722D" w:rsidP="0075722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25D6798D" w14:textId="3E0660AC" w:rsidR="0075722D" w:rsidRPr="0075722D" w:rsidRDefault="0075722D" w:rsidP="0075722D">
            <w:pPr>
              <w:spacing w:after="0" w:line="240" w:lineRule="auto"/>
              <w:rPr>
                <w:rFonts w:cs="Calibri"/>
                <w:i/>
              </w:rPr>
            </w:pPr>
            <w:r w:rsidRPr="0075722D">
              <w:rPr>
                <w:i/>
              </w:rPr>
              <w:t>Fermanagh and Omagh</w:t>
            </w:r>
          </w:p>
        </w:tc>
        <w:tc>
          <w:tcPr>
            <w:tcW w:w="822" w:type="dxa"/>
            <w:shd w:val="clear" w:color="auto" w:fill="auto"/>
          </w:tcPr>
          <w:p w14:paraId="18BF43E1" w14:textId="360CD865" w:rsidR="0075722D" w:rsidRPr="001D252B" w:rsidRDefault="0075722D" w:rsidP="0075722D">
            <w:pPr>
              <w:spacing w:after="0" w:line="240" w:lineRule="auto"/>
              <w:rPr>
                <w:rFonts w:cs="Calibri"/>
              </w:rPr>
            </w:pPr>
          </w:p>
        </w:tc>
      </w:tr>
      <w:tr w:rsidR="0075722D" w:rsidRPr="001D252B" w14:paraId="367F47A3" w14:textId="77777777" w:rsidTr="0075722D">
        <w:trPr>
          <w:trHeight w:val="278"/>
        </w:trPr>
        <w:tc>
          <w:tcPr>
            <w:tcW w:w="4565" w:type="dxa"/>
            <w:vMerge/>
            <w:shd w:val="clear" w:color="auto" w:fill="auto"/>
          </w:tcPr>
          <w:p w14:paraId="00BB2F88" w14:textId="77777777" w:rsidR="0075722D" w:rsidRPr="0075722D" w:rsidRDefault="0075722D" w:rsidP="0075722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4351D95F" w14:textId="722EC25C" w:rsidR="0075722D" w:rsidRPr="0075722D" w:rsidRDefault="0075722D" w:rsidP="0075722D">
            <w:pPr>
              <w:spacing w:after="0" w:line="240" w:lineRule="auto"/>
              <w:rPr>
                <w:rFonts w:cs="Calibri"/>
                <w:i/>
              </w:rPr>
            </w:pPr>
            <w:r w:rsidRPr="0075722D">
              <w:rPr>
                <w:i/>
              </w:rPr>
              <w:t>Lisburn and Castlereagh</w:t>
            </w:r>
          </w:p>
        </w:tc>
        <w:tc>
          <w:tcPr>
            <w:tcW w:w="822" w:type="dxa"/>
            <w:shd w:val="clear" w:color="auto" w:fill="auto"/>
          </w:tcPr>
          <w:p w14:paraId="281B32F9" w14:textId="01916EBC" w:rsidR="0075722D" w:rsidRPr="001D252B" w:rsidRDefault="0075722D" w:rsidP="0075722D">
            <w:pPr>
              <w:spacing w:after="0" w:line="240" w:lineRule="auto"/>
              <w:rPr>
                <w:rFonts w:cs="Calibri"/>
              </w:rPr>
            </w:pPr>
          </w:p>
        </w:tc>
      </w:tr>
      <w:tr w:rsidR="0075722D" w:rsidRPr="001D252B" w14:paraId="5D023CF8" w14:textId="77777777" w:rsidTr="0075722D">
        <w:trPr>
          <w:trHeight w:val="278"/>
        </w:trPr>
        <w:tc>
          <w:tcPr>
            <w:tcW w:w="4565" w:type="dxa"/>
            <w:vMerge/>
            <w:shd w:val="clear" w:color="auto" w:fill="auto"/>
          </w:tcPr>
          <w:p w14:paraId="4BEBFAA3" w14:textId="77777777" w:rsidR="0075722D" w:rsidRPr="0075722D" w:rsidRDefault="0075722D" w:rsidP="0075722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6A8814C3" w14:textId="504A4E73" w:rsidR="0075722D" w:rsidRPr="0075722D" w:rsidRDefault="0075722D" w:rsidP="0075722D">
            <w:pPr>
              <w:spacing w:after="0" w:line="240" w:lineRule="auto"/>
              <w:rPr>
                <w:rFonts w:cs="Calibri"/>
                <w:i/>
              </w:rPr>
            </w:pPr>
            <w:r w:rsidRPr="0075722D">
              <w:rPr>
                <w:i/>
              </w:rPr>
              <w:t>Mid and East Antrim</w:t>
            </w:r>
          </w:p>
        </w:tc>
        <w:tc>
          <w:tcPr>
            <w:tcW w:w="822" w:type="dxa"/>
            <w:shd w:val="clear" w:color="auto" w:fill="auto"/>
          </w:tcPr>
          <w:p w14:paraId="36FB2D36" w14:textId="50ABD145" w:rsidR="0075722D" w:rsidRPr="001D252B" w:rsidRDefault="0075722D" w:rsidP="0075722D">
            <w:pPr>
              <w:spacing w:after="0" w:line="240" w:lineRule="auto"/>
              <w:rPr>
                <w:rFonts w:cs="Calibri"/>
              </w:rPr>
            </w:pPr>
          </w:p>
        </w:tc>
      </w:tr>
      <w:tr w:rsidR="0075722D" w:rsidRPr="001D252B" w14:paraId="7A2AB362" w14:textId="77777777" w:rsidTr="0075722D">
        <w:trPr>
          <w:trHeight w:val="278"/>
        </w:trPr>
        <w:tc>
          <w:tcPr>
            <w:tcW w:w="4565" w:type="dxa"/>
            <w:vMerge/>
            <w:shd w:val="clear" w:color="auto" w:fill="auto"/>
          </w:tcPr>
          <w:p w14:paraId="39E9D375" w14:textId="77777777" w:rsidR="0075722D" w:rsidRPr="0075722D" w:rsidRDefault="0075722D" w:rsidP="0075722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65498623" w14:textId="7B3A4010" w:rsidR="0075722D" w:rsidRPr="0075722D" w:rsidRDefault="0075722D" w:rsidP="0075722D">
            <w:pPr>
              <w:spacing w:after="0" w:line="240" w:lineRule="auto"/>
              <w:rPr>
                <w:rFonts w:cs="Calibri"/>
                <w:i/>
              </w:rPr>
            </w:pPr>
            <w:r w:rsidRPr="0075722D">
              <w:rPr>
                <w:i/>
              </w:rPr>
              <w:t>Mid Ulster District Council</w:t>
            </w:r>
          </w:p>
        </w:tc>
        <w:tc>
          <w:tcPr>
            <w:tcW w:w="822" w:type="dxa"/>
            <w:shd w:val="clear" w:color="auto" w:fill="auto"/>
          </w:tcPr>
          <w:p w14:paraId="5A61EF6B" w14:textId="1CE3ABFB" w:rsidR="0075722D" w:rsidRPr="001D252B" w:rsidRDefault="0075722D" w:rsidP="0075722D">
            <w:pPr>
              <w:spacing w:after="0" w:line="240" w:lineRule="auto"/>
              <w:rPr>
                <w:rFonts w:cs="Calibri"/>
              </w:rPr>
            </w:pPr>
          </w:p>
        </w:tc>
      </w:tr>
      <w:tr w:rsidR="0075722D" w:rsidRPr="001D252B" w14:paraId="7DC021BC" w14:textId="77777777" w:rsidTr="0075722D">
        <w:trPr>
          <w:trHeight w:val="278"/>
        </w:trPr>
        <w:tc>
          <w:tcPr>
            <w:tcW w:w="4565" w:type="dxa"/>
            <w:vMerge/>
            <w:shd w:val="clear" w:color="auto" w:fill="auto"/>
          </w:tcPr>
          <w:p w14:paraId="5330BCCC" w14:textId="77777777" w:rsidR="0075722D" w:rsidRPr="0075722D" w:rsidRDefault="0075722D" w:rsidP="0075722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6DC4404D" w14:textId="30B83A8A" w:rsidR="0075722D" w:rsidRPr="0075722D" w:rsidRDefault="0075722D" w:rsidP="0075722D">
            <w:pPr>
              <w:spacing w:after="0" w:line="240" w:lineRule="auto"/>
              <w:rPr>
                <w:rFonts w:cs="Calibri"/>
                <w:i/>
              </w:rPr>
            </w:pPr>
            <w:r w:rsidRPr="0075722D">
              <w:rPr>
                <w:i/>
              </w:rPr>
              <w:t>Newry, Mourne and Down</w:t>
            </w:r>
          </w:p>
        </w:tc>
        <w:tc>
          <w:tcPr>
            <w:tcW w:w="822" w:type="dxa"/>
            <w:shd w:val="clear" w:color="auto" w:fill="auto"/>
          </w:tcPr>
          <w:p w14:paraId="0FC7C43D" w14:textId="3E66186F" w:rsidR="0075722D" w:rsidRPr="001D252B" w:rsidRDefault="0075722D" w:rsidP="0075722D">
            <w:pPr>
              <w:spacing w:after="0" w:line="240" w:lineRule="auto"/>
              <w:rPr>
                <w:rFonts w:cs="Calibri"/>
              </w:rPr>
            </w:pPr>
          </w:p>
        </w:tc>
      </w:tr>
      <w:tr w:rsidR="004C5484" w:rsidRPr="001D252B" w14:paraId="2D2089C9" w14:textId="77777777" w:rsidTr="0075722D">
        <w:tc>
          <w:tcPr>
            <w:tcW w:w="4565" w:type="dxa"/>
            <w:shd w:val="clear" w:color="auto" w:fill="auto"/>
          </w:tcPr>
          <w:p w14:paraId="7DF5162F" w14:textId="1E2AB996" w:rsidR="004C5484" w:rsidRPr="00A71F8A" w:rsidRDefault="00EE7BF8" w:rsidP="004C5484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What level of engagement </w:t>
            </w:r>
            <w:r w:rsidR="00A71F8A">
              <w:rPr>
                <w:rFonts w:cs="Calibri"/>
                <w:b/>
              </w:rPr>
              <w:t>do you anticipate from your event?</w:t>
            </w:r>
            <w:r w:rsidR="00A71F8A">
              <w:rPr>
                <w:rFonts w:cs="Calibri"/>
                <w:b/>
              </w:rPr>
              <w:br/>
            </w:r>
            <w:r w:rsidR="00A71F8A">
              <w:rPr>
                <w:rFonts w:cs="Calibri"/>
                <w:b/>
              </w:rPr>
              <w:br/>
            </w:r>
            <w:r w:rsidR="00A71F8A" w:rsidRPr="00A71F8A">
              <w:rPr>
                <w:rFonts w:cs="Calibri"/>
                <w:i/>
              </w:rPr>
              <w:t xml:space="preserve">(including attendees, participants, </w:t>
            </w:r>
            <w:r w:rsidR="00BC2E4E">
              <w:rPr>
                <w:rFonts w:cs="Calibri"/>
                <w:i/>
              </w:rPr>
              <w:t xml:space="preserve">speakers </w:t>
            </w:r>
            <w:r w:rsidR="00A71F8A" w:rsidRPr="00A71F8A">
              <w:rPr>
                <w:rFonts w:cs="Calibri"/>
                <w:i/>
              </w:rPr>
              <w:t>and others engaged before and after your event)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3E6112F1" w14:textId="77777777" w:rsidR="004C5484" w:rsidRPr="001D252B" w:rsidRDefault="004C5484" w:rsidP="004C5484">
            <w:pPr>
              <w:spacing w:after="0" w:line="240" w:lineRule="auto"/>
              <w:rPr>
                <w:rFonts w:cs="Calibri"/>
              </w:rPr>
            </w:pPr>
          </w:p>
        </w:tc>
      </w:tr>
      <w:tr w:rsidR="004C5484" w:rsidRPr="001D252B" w14:paraId="63B4F943" w14:textId="77777777" w:rsidTr="0075722D">
        <w:tc>
          <w:tcPr>
            <w:tcW w:w="4565" w:type="dxa"/>
            <w:shd w:val="clear" w:color="auto" w:fill="auto"/>
          </w:tcPr>
          <w:p w14:paraId="550889E5" w14:textId="77777777" w:rsidR="0075722D" w:rsidRPr="0075722D" w:rsidRDefault="004C5484" w:rsidP="004C5484">
            <w:pPr>
              <w:spacing w:after="0" w:line="240" w:lineRule="auto"/>
              <w:rPr>
                <w:rFonts w:cs="Calibri"/>
                <w:b/>
              </w:rPr>
            </w:pPr>
            <w:r w:rsidRPr="0075722D">
              <w:rPr>
                <w:rFonts w:cs="Calibri"/>
                <w:b/>
              </w:rPr>
              <w:t xml:space="preserve">Contact name for queries </w:t>
            </w:r>
          </w:p>
          <w:p w14:paraId="42A1FDA2" w14:textId="77777777" w:rsidR="0075722D" w:rsidRDefault="0075722D" w:rsidP="004C5484">
            <w:pPr>
              <w:spacing w:after="0" w:line="240" w:lineRule="auto"/>
              <w:rPr>
                <w:rFonts w:cs="Calibri"/>
              </w:rPr>
            </w:pPr>
          </w:p>
          <w:p w14:paraId="54529C84" w14:textId="23883D91" w:rsidR="004C5484" w:rsidRPr="0075722D" w:rsidRDefault="004C5484" w:rsidP="004C5484">
            <w:pPr>
              <w:spacing w:after="0" w:line="240" w:lineRule="auto"/>
              <w:rPr>
                <w:rFonts w:cs="Calibri"/>
                <w:i/>
              </w:rPr>
            </w:pPr>
            <w:r w:rsidRPr="0075722D">
              <w:rPr>
                <w:rFonts w:cs="Calibri"/>
                <w:i/>
              </w:rPr>
              <w:t>(</w:t>
            </w:r>
            <w:r w:rsidR="0075722D" w:rsidRPr="0075722D">
              <w:rPr>
                <w:rFonts w:cs="Calibri"/>
                <w:i/>
              </w:rPr>
              <w:t>T</w:t>
            </w:r>
            <w:r w:rsidRPr="0075722D">
              <w:rPr>
                <w:rFonts w:cs="Calibri"/>
                <w:i/>
              </w:rPr>
              <w:t>o be published)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004B4C26" w14:textId="77777777" w:rsidR="004C5484" w:rsidRPr="001D252B" w:rsidRDefault="004C5484" w:rsidP="004C5484">
            <w:pPr>
              <w:spacing w:after="0" w:line="240" w:lineRule="auto"/>
              <w:rPr>
                <w:rFonts w:cs="Calibri"/>
              </w:rPr>
            </w:pPr>
          </w:p>
        </w:tc>
      </w:tr>
      <w:tr w:rsidR="004C5484" w:rsidRPr="001D252B" w14:paraId="5733B901" w14:textId="77777777" w:rsidTr="0075722D">
        <w:tc>
          <w:tcPr>
            <w:tcW w:w="4565" w:type="dxa"/>
            <w:shd w:val="clear" w:color="auto" w:fill="auto"/>
          </w:tcPr>
          <w:p w14:paraId="30CB66AB" w14:textId="37C30D72" w:rsidR="004C5484" w:rsidRPr="0075722D" w:rsidRDefault="004C5484" w:rsidP="004C5484">
            <w:pPr>
              <w:spacing w:after="0" w:line="240" w:lineRule="auto"/>
              <w:rPr>
                <w:rFonts w:cs="Calibri"/>
                <w:b/>
              </w:rPr>
            </w:pPr>
            <w:r w:rsidRPr="0075722D">
              <w:rPr>
                <w:rFonts w:cs="Calibri"/>
                <w:b/>
              </w:rPr>
              <w:t>Contact phone number/email</w:t>
            </w:r>
          </w:p>
          <w:p w14:paraId="5C29C8E9" w14:textId="77777777" w:rsidR="004C5484" w:rsidRDefault="004C5484" w:rsidP="004C5484">
            <w:pPr>
              <w:spacing w:after="0" w:line="240" w:lineRule="auto"/>
              <w:rPr>
                <w:rFonts w:cs="Calibri"/>
              </w:rPr>
            </w:pPr>
          </w:p>
          <w:p w14:paraId="062E827F" w14:textId="4A0D7493" w:rsidR="0075722D" w:rsidRPr="001D252B" w:rsidRDefault="0075722D" w:rsidP="004C5484">
            <w:pPr>
              <w:spacing w:after="0" w:line="240" w:lineRule="auto"/>
              <w:rPr>
                <w:rFonts w:cs="Calibri"/>
              </w:rPr>
            </w:pPr>
            <w:r w:rsidRPr="0075722D">
              <w:rPr>
                <w:rFonts w:cs="Calibri"/>
                <w:i/>
              </w:rPr>
              <w:t>(To be published)</w:t>
            </w:r>
          </w:p>
        </w:tc>
        <w:tc>
          <w:tcPr>
            <w:tcW w:w="4649" w:type="dxa"/>
            <w:gridSpan w:val="3"/>
            <w:shd w:val="clear" w:color="auto" w:fill="auto"/>
          </w:tcPr>
          <w:p w14:paraId="4150E37B" w14:textId="77777777" w:rsidR="004C5484" w:rsidRPr="001D252B" w:rsidRDefault="004C5484" w:rsidP="004C5484">
            <w:pPr>
              <w:spacing w:after="0" w:line="240" w:lineRule="auto"/>
              <w:rPr>
                <w:rFonts w:cs="Calibri"/>
              </w:rPr>
            </w:pPr>
          </w:p>
        </w:tc>
      </w:tr>
      <w:tr w:rsidR="00AA16E5" w:rsidRPr="001D252B" w14:paraId="5378B63C" w14:textId="77777777" w:rsidTr="0075722D">
        <w:tc>
          <w:tcPr>
            <w:tcW w:w="4565" w:type="dxa"/>
            <w:shd w:val="clear" w:color="auto" w:fill="auto"/>
          </w:tcPr>
          <w:p w14:paraId="3F2222E9" w14:textId="77777777" w:rsidR="00AA16E5" w:rsidRDefault="00AA16E5" w:rsidP="004C5484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Website</w:t>
            </w:r>
          </w:p>
          <w:p w14:paraId="1CC87B1C" w14:textId="599EE0C7" w:rsidR="00AA16E5" w:rsidRPr="0075722D" w:rsidRDefault="00AA16E5" w:rsidP="004C548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649" w:type="dxa"/>
            <w:gridSpan w:val="3"/>
            <w:shd w:val="clear" w:color="auto" w:fill="auto"/>
          </w:tcPr>
          <w:p w14:paraId="5227947F" w14:textId="77777777" w:rsidR="00AA16E5" w:rsidRPr="001D252B" w:rsidRDefault="00AA16E5" w:rsidP="004C548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9C3FB9C" w14:textId="14F9171C" w:rsidR="00EE74EE" w:rsidRDefault="00EE74EE" w:rsidP="00EE74EE">
      <w:pPr>
        <w:spacing w:after="0" w:line="240" w:lineRule="auto"/>
        <w:rPr>
          <w:rFonts w:cs="Calibri"/>
        </w:rPr>
      </w:pPr>
    </w:p>
    <w:p w14:paraId="2408C433" w14:textId="7207D561" w:rsidR="001C0448" w:rsidRDefault="001C0448" w:rsidP="007D197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Do you know someone in your organisation with an inspirational </w:t>
      </w:r>
      <w:r w:rsidR="00786995">
        <w:rPr>
          <w:rFonts w:cs="Calibri"/>
        </w:rPr>
        <w:t>story related to their community relations work?</w:t>
      </w:r>
      <w:r w:rsidR="007D197B">
        <w:rPr>
          <w:rFonts w:cs="Calibri"/>
        </w:rPr>
        <w:t xml:space="preserve"> Tell us more about the person, their work, its impact and what makes it inspirational</w:t>
      </w:r>
    </w:p>
    <w:p w14:paraId="7F5B9B5C" w14:textId="77777777" w:rsidR="001C0448" w:rsidRDefault="001C0448" w:rsidP="001C0448">
      <w:pPr>
        <w:spacing w:after="0" w:line="240" w:lineRule="auto"/>
        <w:rPr>
          <w:rFonts w:cs="Calibri"/>
        </w:rPr>
      </w:pP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1C0448" w14:paraId="55119BFE" w14:textId="77777777" w:rsidTr="001C0448">
        <w:tc>
          <w:tcPr>
            <w:tcW w:w="9214" w:type="dxa"/>
          </w:tcPr>
          <w:p w14:paraId="78641985" w14:textId="77777777" w:rsidR="001C0448" w:rsidRDefault="001C0448" w:rsidP="00A804CE">
            <w:pPr>
              <w:rPr>
                <w:rFonts w:cs="Calibri"/>
              </w:rPr>
            </w:pPr>
          </w:p>
          <w:p w14:paraId="33340252" w14:textId="77777777" w:rsidR="001C0448" w:rsidRDefault="001C0448" w:rsidP="00A804CE">
            <w:pPr>
              <w:rPr>
                <w:rFonts w:cs="Calibri"/>
              </w:rPr>
            </w:pPr>
          </w:p>
          <w:p w14:paraId="6D49D921" w14:textId="77777777" w:rsidR="001C0448" w:rsidRDefault="001C0448" w:rsidP="00A804CE">
            <w:pPr>
              <w:rPr>
                <w:rFonts w:cs="Calibri"/>
              </w:rPr>
            </w:pPr>
          </w:p>
          <w:p w14:paraId="451BC2EB" w14:textId="77777777" w:rsidR="001C0448" w:rsidRDefault="001C0448" w:rsidP="00A804CE">
            <w:pPr>
              <w:rPr>
                <w:rFonts w:cs="Calibri"/>
              </w:rPr>
            </w:pPr>
          </w:p>
        </w:tc>
      </w:tr>
    </w:tbl>
    <w:p w14:paraId="32F8484B" w14:textId="79FA3326" w:rsidR="001C0448" w:rsidRDefault="001C0448" w:rsidP="00EE74EE">
      <w:pPr>
        <w:spacing w:after="0" w:line="240" w:lineRule="auto"/>
        <w:rPr>
          <w:rFonts w:cs="Calibri"/>
        </w:rPr>
      </w:pPr>
    </w:p>
    <w:p w14:paraId="0E893D48" w14:textId="4200AC07" w:rsidR="001C0448" w:rsidRDefault="001C0448" w:rsidP="00EE74EE">
      <w:pPr>
        <w:spacing w:after="0" w:line="240" w:lineRule="auto"/>
        <w:rPr>
          <w:rFonts w:cs="Calibri"/>
        </w:rPr>
      </w:pPr>
    </w:p>
    <w:p w14:paraId="0E985582" w14:textId="5C97979C" w:rsidR="000F48C2" w:rsidRPr="001D252B" w:rsidRDefault="004F3C32" w:rsidP="00DB1C6C">
      <w:pPr>
        <w:rPr>
          <w:rFonts w:cs="Calibri"/>
        </w:rPr>
      </w:pPr>
      <w:r w:rsidRPr="004F3C32">
        <w:rPr>
          <w:rFonts w:cs="Calibri"/>
        </w:rPr>
        <w:t xml:space="preserve">If your event is suitable for inclusion, it will be published in the </w:t>
      </w:r>
      <w:r w:rsidR="0055389F">
        <w:rPr>
          <w:rFonts w:cs="Calibri"/>
        </w:rPr>
        <w:t>Good Relations Week</w:t>
      </w:r>
      <w:r w:rsidRPr="004F3C32">
        <w:rPr>
          <w:rFonts w:cs="Calibri"/>
        </w:rPr>
        <w:t xml:space="preserve"> brochure and website. We will keep you informed regarding decisions. </w:t>
      </w:r>
    </w:p>
    <w:p w14:paraId="05151ACC" w14:textId="3253EDBE" w:rsidR="00DB1C6C" w:rsidRPr="00B7754B" w:rsidRDefault="00DB1C6C" w:rsidP="00DB1C6C">
      <w:pPr>
        <w:rPr>
          <w:rFonts w:cs="Calibri"/>
          <w:b/>
          <w:sz w:val="24"/>
          <w:szCs w:val="24"/>
        </w:rPr>
      </w:pPr>
      <w:r w:rsidRPr="00B7754B">
        <w:rPr>
          <w:rFonts w:cs="Calibri"/>
          <w:b/>
          <w:sz w:val="24"/>
          <w:szCs w:val="24"/>
        </w:rPr>
        <w:t xml:space="preserve">Please return your form by </w:t>
      </w:r>
      <w:r w:rsidR="00B7754B" w:rsidRPr="00B7754B">
        <w:rPr>
          <w:rFonts w:cs="Calibri"/>
          <w:b/>
          <w:sz w:val="24"/>
          <w:szCs w:val="24"/>
          <w:u w:val="single"/>
        </w:rPr>
        <w:t>5pm on Friday 19</w:t>
      </w:r>
      <w:r w:rsidR="00B7754B" w:rsidRPr="00B7754B">
        <w:rPr>
          <w:rFonts w:cs="Calibri"/>
          <w:b/>
          <w:sz w:val="24"/>
          <w:szCs w:val="24"/>
          <w:u w:val="single"/>
          <w:vertAlign w:val="superscript"/>
        </w:rPr>
        <w:t>th</w:t>
      </w:r>
      <w:r w:rsidR="00B7754B" w:rsidRPr="00B7754B">
        <w:rPr>
          <w:rFonts w:cs="Calibri"/>
          <w:b/>
          <w:sz w:val="24"/>
          <w:szCs w:val="24"/>
          <w:u w:val="single"/>
        </w:rPr>
        <w:t xml:space="preserve"> July</w:t>
      </w:r>
      <w:r w:rsidRPr="00B7754B">
        <w:rPr>
          <w:rFonts w:cs="Calibri"/>
          <w:b/>
          <w:sz w:val="24"/>
          <w:szCs w:val="24"/>
        </w:rPr>
        <w:t xml:space="preserve"> to:</w:t>
      </w:r>
    </w:p>
    <w:p w14:paraId="15B1AAED" w14:textId="58BB5F3A" w:rsidR="00DB1C6C" w:rsidRPr="001D252B" w:rsidRDefault="004F3C32" w:rsidP="00DB1C6C">
      <w:pPr>
        <w:rPr>
          <w:rFonts w:cs="Calibri"/>
        </w:rPr>
      </w:pPr>
      <w:r w:rsidRPr="004F3C32">
        <w:rPr>
          <w:rFonts w:cs="Calibri"/>
          <w:u w:val="single"/>
        </w:rPr>
        <w:t>By post</w:t>
      </w:r>
      <w:r w:rsidRPr="004F3C32">
        <w:rPr>
          <w:rFonts w:cs="Calibri"/>
        </w:rPr>
        <w:t xml:space="preserve">: </w:t>
      </w:r>
      <w:r w:rsidR="0055389F">
        <w:rPr>
          <w:rFonts w:cs="Calibri"/>
        </w:rPr>
        <w:t>Good Relations</w:t>
      </w:r>
      <w:r w:rsidR="007457C2">
        <w:rPr>
          <w:rFonts w:cs="Calibri"/>
        </w:rPr>
        <w:t xml:space="preserve"> Week</w:t>
      </w:r>
      <w:r w:rsidRPr="004F3C32">
        <w:rPr>
          <w:rFonts w:cs="Calibri"/>
        </w:rPr>
        <w:t xml:space="preserve">, </w:t>
      </w:r>
      <w:r w:rsidR="007457C2">
        <w:rPr>
          <w:rFonts w:cs="Calibri"/>
        </w:rPr>
        <w:t xml:space="preserve">co </w:t>
      </w:r>
      <w:proofErr w:type="spellStart"/>
      <w:r w:rsidRPr="004F3C32">
        <w:rPr>
          <w:rFonts w:cs="Calibri"/>
        </w:rPr>
        <w:t>JComms</w:t>
      </w:r>
      <w:proofErr w:type="spellEnd"/>
      <w:r w:rsidRPr="004F3C32">
        <w:rPr>
          <w:rFonts w:cs="Calibri"/>
        </w:rPr>
        <w:t>, Sylvan House 232-240 Belmont Road, Belfast BT4 2AW</w:t>
      </w:r>
    </w:p>
    <w:p w14:paraId="5BF6FD05" w14:textId="0CF680DE" w:rsidR="00DB1C6C" w:rsidRPr="001D252B" w:rsidRDefault="004F3C32" w:rsidP="00DB1C6C">
      <w:pPr>
        <w:rPr>
          <w:rFonts w:cs="Calibri"/>
        </w:rPr>
      </w:pPr>
      <w:r w:rsidRPr="004F3C32">
        <w:rPr>
          <w:rFonts w:cs="Calibri"/>
          <w:u w:val="single"/>
        </w:rPr>
        <w:t>By Email</w:t>
      </w:r>
      <w:r w:rsidRPr="004F3C32">
        <w:rPr>
          <w:rFonts w:cs="Calibri"/>
        </w:rPr>
        <w:t xml:space="preserve">: </w:t>
      </w:r>
      <w:hyperlink r:id="rId10" w:history="1">
        <w:r w:rsidR="00253D93" w:rsidRPr="00F76EC3">
          <w:rPr>
            <w:rStyle w:val="Hyperlink"/>
          </w:rPr>
          <w:t>grweek@jcomms.co.uk</w:t>
        </w:r>
      </w:hyperlink>
    </w:p>
    <w:p w14:paraId="2D558820" w14:textId="358A59D3" w:rsidR="00DB1C6C" w:rsidRPr="001D252B" w:rsidRDefault="004F3C32" w:rsidP="00DB1C6C">
      <w:pPr>
        <w:rPr>
          <w:rFonts w:cs="Calibri"/>
          <w:b/>
        </w:rPr>
      </w:pPr>
      <w:r w:rsidRPr="004F3C32">
        <w:rPr>
          <w:rFonts w:cs="Calibri"/>
          <w:b/>
        </w:rPr>
        <w:t xml:space="preserve">For any queries please ring: </w:t>
      </w:r>
      <w:r w:rsidR="007457C2" w:rsidRPr="007457C2">
        <w:rPr>
          <w:rFonts w:cs="Calibri"/>
        </w:rPr>
        <w:t>Orry Robinson or</w:t>
      </w:r>
      <w:r w:rsidR="007457C2">
        <w:rPr>
          <w:rFonts w:cs="Calibri"/>
          <w:b/>
        </w:rPr>
        <w:t xml:space="preserve"> </w:t>
      </w:r>
      <w:r w:rsidRPr="004F3C32">
        <w:rPr>
          <w:rFonts w:cs="Calibri"/>
        </w:rPr>
        <w:t xml:space="preserve">Claire McKee on </w:t>
      </w:r>
      <w:r w:rsidR="00700C02">
        <w:rPr>
          <w:lang w:val="en-US"/>
        </w:rPr>
        <w:t>028 9076 0066</w:t>
      </w:r>
    </w:p>
    <w:p w14:paraId="45540F43" w14:textId="77777777" w:rsidR="00616CA3" w:rsidRDefault="00616CA3" w:rsidP="00B55FAD">
      <w:pPr>
        <w:jc w:val="center"/>
        <w:rPr>
          <w:rFonts w:cs="Calibri"/>
          <w:b/>
        </w:rPr>
      </w:pPr>
    </w:p>
    <w:p w14:paraId="0826E7B0" w14:textId="0C9879EA" w:rsidR="00EE74EE" w:rsidRPr="0075722D" w:rsidRDefault="004F3C32" w:rsidP="0075722D">
      <w:pPr>
        <w:jc w:val="center"/>
        <w:rPr>
          <w:rFonts w:cs="Calibri"/>
          <w:b/>
        </w:rPr>
      </w:pPr>
      <w:r w:rsidRPr="004F3C32">
        <w:rPr>
          <w:rFonts w:cs="Calibri"/>
          <w:b/>
        </w:rPr>
        <w:t xml:space="preserve">Thank you for your </w:t>
      </w:r>
      <w:r w:rsidR="007457C2">
        <w:rPr>
          <w:rFonts w:cs="Calibri"/>
          <w:b/>
        </w:rPr>
        <w:t>submission</w:t>
      </w:r>
      <w:r w:rsidRPr="004F3C32">
        <w:rPr>
          <w:rFonts w:cs="Calibri"/>
          <w:b/>
        </w:rPr>
        <w:t>.</w:t>
      </w:r>
    </w:p>
    <w:p w14:paraId="5792FBCA" w14:textId="77777777" w:rsidR="004B3865" w:rsidRDefault="004B3865" w:rsidP="00616CA3">
      <w:bookmarkStart w:id="0" w:name="_GoBack"/>
      <w:bookmarkEnd w:id="0"/>
    </w:p>
    <w:sectPr w:rsidR="004B3865" w:rsidSect="004B611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E2B94" w14:textId="77777777" w:rsidR="00A87060" w:rsidRDefault="00A87060" w:rsidP="004C5484">
      <w:pPr>
        <w:spacing w:after="0" w:line="240" w:lineRule="auto"/>
      </w:pPr>
      <w:r>
        <w:separator/>
      </w:r>
    </w:p>
  </w:endnote>
  <w:endnote w:type="continuationSeparator" w:id="0">
    <w:p w14:paraId="4DC6D65C" w14:textId="77777777" w:rsidR="00A87060" w:rsidRDefault="00A87060" w:rsidP="004C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7BE5D" w14:textId="77904185" w:rsidR="004C5484" w:rsidRDefault="004C548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125B3B" wp14:editId="55710139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3844202" cy="56134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202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55957" w14:textId="77777777" w:rsidR="00A87060" w:rsidRDefault="00A87060" w:rsidP="004C5484">
      <w:pPr>
        <w:spacing w:after="0" w:line="240" w:lineRule="auto"/>
      </w:pPr>
      <w:r>
        <w:separator/>
      </w:r>
    </w:p>
  </w:footnote>
  <w:footnote w:type="continuationSeparator" w:id="0">
    <w:p w14:paraId="5BAC1299" w14:textId="77777777" w:rsidR="00A87060" w:rsidRDefault="00A87060" w:rsidP="004C5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16469"/>
    <w:multiLevelType w:val="hybridMultilevel"/>
    <w:tmpl w:val="878C9C98"/>
    <w:lvl w:ilvl="0" w:tplc="EE6EA294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D4963"/>
    <w:multiLevelType w:val="hybridMultilevel"/>
    <w:tmpl w:val="B2FE29A6"/>
    <w:lvl w:ilvl="0" w:tplc="38EC22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E24EF"/>
    <w:multiLevelType w:val="hybridMultilevel"/>
    <w:tmpl w:val="1B2E2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5715D"/>
    <w:multiLevelType w:val="hybridMultilevel"/>
    <w:tmpl w:val="CA943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9F"/>
    <w:rsid w:val="000032F8"/>
    <w:rsid w:val="000720CB"/>
    <w:rsid w:val="00083424"/>
    <w:rsid w:val="0009185F"/>
    <w:rsid w:val="00093E03"/>
    <w:rsid w:val="000C5B48"/>
    <w:rsid w:val="000D3907"/>
    <w:rsid w:val="000E2012"/>
    <w:rsid w:val="000F48C2"/>
    <w:rsid w:val="001A431F"/>
    <w:rsid w:val="001C0448"/>
    <w:rsid w:val="001D252B"/>
    <w:rsid w:val="00204798"/>
    <w:rsid w:val="00210A94"/>
    <w:rsid w:val="00220A3A"/>
    <w:rsid w:val="00230272"/>
    <w:rsid w:val="00230BAA"/>
    <w:rsid w:val="00253D93"/>
    <w:rsid w:val="00261BA7"/>
    <w:rsid w:val="002D1DEC"/>
    <w:rsid w:val="00323D3C"/>
    <w:rsid w:val="0033231F"/>
    <w:rsid w:val="00355ECC"/>
    <w:rsid w:val="00371322"/>
    <w:rsid w:val="003B348A"/>
    <w:rsid w:val="003C6BE8"/>
    <w:rsid w:val="003D3428"/>
    <w:rsid w:val="00405FF1"/>
    <w:rsid w:val="00421358"/>
    <w:rsid w:val="004267D0"/>
    <w:rsid w:val="00437F9F"/>
    <w:rsid w:val="00445DC0"/>
    <w:rsid w:val="00484C16"/>
    <w:rsid w:val="00486DA8"/>
    <w:rsid w:val="004B3865"/>
    <w:rsid w:val="004B6114"/>
    <w:rsid w:val="004C5484"/>
    <w:rsid w:val="004C6D84"/>
    <w:rsid w:val="004E155D"/>
    <w:rsid w:val="004F3C32"/>
    <w:rsid w:val="0050315B"/>
    <w:rsid w:val="0053144C"/>
    <w:rsid w:val="00536F16"/>
    <w:rsid w:val="00544654"/>
    <w:rsid w:val="005516E4"/>
    <w:rsid w:val="00551A65"/>
    <w:rsid w:val="0055389F"/>
    <w:rsid w:val="005777F7"/>
    <w:rsid w:val="005A49E1"/>
    <w:rsid w:val="005C063D"/>
    <w:rsid w:val="005E5F9F"/>
    <w:rsid w:val="005E7088"/>
    <w:rsid w:val="005F3D79"/>
    <w:rsid w:val="00601B6E"/>
    <w:rsid w:val="00616CA3"/>
    <w:rsid w:val="006471AE"/>
    <w:rsid w:val="00666117"/>
    <w:rsid w:val="006C3B55"/>
    <w:rsid w:val="006E0091"/>
    <w:rsid w:val="006E3767"/>
    <w:rsid w:val="006E71DF"/>
    <w:rsid w:val="00700C02"/>
    <w:rsid w:val="007457C2"/>
    <w:rsid w:val="007510D5"/>
    <w:rsid w:val="0075722D"/>
    <w:rsid w:val="00761860"/>
    <w:rsid w:val="00786995"/>
    <w:rsid w:val="007C0CCB"/>
    <w:rsid w:val="007C7730"/>
    <w:rsid w:val="007D197B"/>
    <w:rsid w:val="007F5BD6"/>
    <w:rsid w:val="00836EDD"/>
    <w:rsid w:val="0087483C"/>
    <w:rsid w:val="008A4060"/>
    <w:rsid w:val="008C7CFA"/>
    <w:rsid w:val="008E7E09"/>
    <w:rsid w:val="008F1A07"/>
    <w:rsid w:val="008F64B4"/>
    <w:rsid w:val="00911ABB"/>
    <w:rsid w:val="0097310E"/>
    <w:rsid w:val="00973623"/>
    <w:rsid w:val="009975C3"/>
    <w:rsid w:val="009A2664"/>
    <w:rsid w:val="009A41F5"/>
    <w:rsid w:val="009E04FD"/>
    <w:rsid w:val="009E5AA9"/>
    <w:rsid w:val="00A33218"/>
    <w:rsid w:val="00A601DF"/>
    <w:rsid w:val="00A61389"/>
    <w:rsid w:val="00A71F8A"/>
    <w:rsid w:val="00A7215C"/>
    <w:rsid w:val="00A87060"/>
    <w:rsid w:val="00A9788A"/>
    <w:rsid w:val="00AA16E5"/>
    <w:rsid w:val="00B12A04"/>
    <w:rsid w:val="00B35991"/>
    <w:rsid w:val="00B55FAD"/>
    <w:rsid w:val="00B60CED"/>
    <w:rsid w:val="00B7754B"/>
    <w:rsid w:val="00BA41C1"/>
    <w:rsid w:val="00BC2E4E"/>
    <w:rsid w:val="00BD4E5D"/>
    <w:rsid w:val="00BE7283"/>
    <w:rsid w:val="00BF7B61"/>
    <w:rsid w:val="00C11886"/>
    <w:rsid w:val="00C619FB"/>
    <w:rsid w:val="00C6245A"/>
    <w:rsid w:val="00CB759D"/>
    <w:rsid w:val="00CD62AC"/>
    <w:rsid w:val="00D308F1"/>
    <w:rsid w:val="00D41D9B"/>
    <w:rsid w:val="00D57D84"/>
    <w:rsid w:val="00DB1C6C"/>
    <w:rsid w:val="00DC735E"/>
    <w:rsid w:val="00DD3C09"/>
    <w:rsid w:val="00E05CAD"/>
    <w:rsid w:val="00EE5878"/>
    <w:rsid w:val="00EE74EE"/>
    <w:rsid w:val="00EE7BF8"/>
    <w:rsid w:val="00F05875"/>
    <w:rsid w:val="00F41502"/>
    <w:rsid w:val="00F6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2514"/>
  <w15:docId w15:val="{596762DD-D7FD-4432-98CC-BB5BFBB5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C6C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1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B1C6C"/>
    <w:rPr>
      <w:color w:val="0000FF"/>
      <w:u w:val="single"/>
    </w:rPr>
  </w:style>
  <w:style w:type="paragraph" w:customStyle="1" w:styleId="Default">
    <w:name w:val="Default"/>
    <w:uiPriority w:val="99"/>
    <w:rsid w:val="00DB1C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F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D62AC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97310E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B3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48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75C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D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5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484"/>
  </w:style>
  <w:style w:type="paragraph" w:styleId="Footer">
    <w:name w:val="footer"/>
    <w:basedOn w:val="Normal"/>
    <w:link w:val="FooterChar"/>
    <w:uiPriority w:val="99"/>
    <w:unhideWhenUsed/>
    <w:rsid w:val="004C5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grweek@jcomm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8DEF523F2054F9185E857CF4038BB" ma:contentTypeVersion="10" ma:contentTypeDescription="Create a new document." ma:contentTypeScope="" ma:versionID="d70e90002c2a7163c79b3671b6fa10cf">
  <xsd:schema xmlns:xsd="http://www.w3.org/2001/XMLSchema" xmlns:xs="http://www.w3.org/2001/XMLSchema" xmlns:p="http://schemas.microsoft.com/office/2006/metadata/properties" xmlns:ns2="68c413f0-3aa7-4bde-b5b6-c82dac7702a6" xmlns:ns3="62b6e468-d397-4a28-ab72-5e49d25607dc" targetNamespace="http://schemas.microsoft.com/office/2006/metadata/properties" ma:root="true" ma:fieldsID="4c4375deeeaecdb35a2105bc64514188" ns2:_="" ns3:_="">
    <xsd:import namespace="68c413f0-3aa7-4bde-b5b6-c82dac7702a6"/>
    <xsd:import namespace="62b6e468-d397-4a28-ab72-5e49d25607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413f0-3aa7-4bde-b5b6-c82dac7702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6e468-d397-4a28-ab72-5e49d2560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6ADCD-474D-4DA1-966F-D42D3D4A1192}">
  <ds:schemaRefs>
    <ds:schemaRef ds:uri="http://purl.org/dc/terms/"/>
    <ds:schemaRef ds:uri="62b6e468-d397-4a28-ab72-5e49d25607d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8c413f0-3aa7-4bde-b5b6-c82dac7702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C2B435-E8FF-44FD-988E-56E43454C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1BA35-B4B7-4C7B-8327-B14302DA9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413f0-3aa7-4bde-b5b6-c82dac7702a6"/>
    <ds:schemaRef ds:uri="62b6e468-d397-4a28-ab72-5e49d2560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Libraries NI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Kirk</dc:creator>
  <cp:lastModifiedBy>Orry Robinson</cp:lastModifiedBy>
  <cp:revision>26</cp:revision>
  <cp:lastPrinted>2017-05-04T10:59:00Z</cp:lastPrinted>
  <dcterms:created xsi:type="dcterms:W3CDTF">2019-03-15T13:33:00Z</dcterms:created>
  <dcterms:modified xsi:type="dcterms:W3CDTF">2019-05-07T10:29:00Z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0x01010079F8DEF523F2054F9185E857CF4038BB</vt:lpwstr>
  </property>
  <property fmtid="{D5CDD505-2E9C-101B-9397-08002B2CF9AE}" pid="3" name="AuthorIds_UIVersion_512">
    <vt:lpwstr>339</vt:lpwstr>
  </property>
</Properties>
</file>