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68" w:rsidRPr="00EE74EE" w:rsidRDefault="008C3E68" w:rsidP="008C3E68">
      <w:pPr>
        <w:jc w:val="center"/>
        <w:rPr>
          <w:b/>
          <w:color w:val="4F81BD" w:themeColor="accent1"/>
          <w:sz w:val="40"/>
          <w:szCs w:val="40"/>
        </w:rPr>
      </w:pPr>
      <w:r w:rsidRPr="00EE74EE">
        <w:rPr>
          <w:b/>
          <w:color w:val="4F81BD" w:themeColor="accent1"/>
          <w:sz w:val="40"/>
          <w:szCs w:val="40"/>
        </w:rPr>
        <w:t>Community Relations and Cultural Awareness Week Entry Form</w:t>
      </w:r>
    </w:p>
    <w:p w:rsidR="008C3E68" w:rsidRDefault="008C3E68" w:rsidP="008C3E68">
      <w:pPr>
        <w:jc w:val="center"/>
        <w:rPr>
          <w:rFonts w:cs="Calibri"/>
          <w:b/>
          <w:color w:val="4F81BD" w:themeColor="accent1"/>
          <w:sz w:val="28"/>
          <w:szCs w:val="28"/>
        </w:rPr>
      </w:pPr>
    </w:p>
    <w:p w:rsidR="008C3E68" w:rsidRPr="000F48C2" w:rsidRDefault="008C3E68" w:rsidP="008C3E68">
      <w:pPr>
        <w:jc w:val="center"/>
        <w:rPr>
          <w:rFonts w:cs="Calibri"/>
          <w:b/>
          <w:color w:val="4F81BD" w:themeColor="accent1"/>
          <w:sz w:val="28"/>
          <w:szCs w:val="28"/>
        </w:rPr>
      </w:pPr>
      <w:proofErr w:type="gramStart"/>
      <w:r w:rsidRPr="004F3C32">
        <w:rPr>
          <w:rFonts w:cs="Calibri"/>
          <w:b/>
          <w:color w:val="4F81BD" w:themeColor="accent1"/>
          <w:sz w:val="28"/>
          <w:szCs w:val="28"/>
        </w:rPr>
        <w:t>Your</w:t>
      </w:r>
      <w:proofErr w:type="gramEnd"/>
      <w:r w:rsidRPr="004F3C32">
        <w:rPr>
          <w:rFonts w:cs="Calibri"/>
          <w:b/>
          <w:color w:val="4F81BD" w:themeColor="accent1"/>
          <w:sz w:val="28"/>
          <w:szCs w:val="28"/>
        </w:rPr>
        <w:t xml:space="preserve"> Organisation</w:t>
      </w:r>
    </w:p>
    <w:p w:rsidR="008C3E68" w:rsidRPr="001D252B" w:rsidRDefault="008C3E68" w:rsidP="008C3E68">
      <w:pPr>
        <w:rPr>
          <w:rFonts w:cs="Calibri"/>
        </w:rPr>
      </w:pPr>
      <w:r w:rsidRPr="004F3C32">
        <w:rPr>
          <w:rFonts w:cs="Calibri"/>
        </w:rPr>
        <w:t xml:space="preserve">Please provide details of the event </w:t>
      </w:r>
      <w:r w:rsidRPr="004F3C32">
        <w:rPr>
          <w:rFonts w:cs="Calibri"/>
          <w:u w:val="single"/>
        </w:rPr>
        <w:t>organiser</w:t>
      </w:r>
      <w:r w:rsidRPr="004F3C32">
        <w:rPr>
          <w:rFonts w:cs="Calibri"/>
        </w:rPr>
        <w:t xml:space="preserve"> and please provide </w:t>
      </w:r>
      <w:r w:rsidRPr="004F3C32">
        <w:rPr>
          <w:rFonts w:cs="Calibri"/>
          <w:u w:val="single"/>
        </w:rPr>
        <w:t>one</w:t>
      </w:r>
      <w:r w:rsidRPr="004F3C32">
        <w:rPr>
          <w:rFonts w:cs="Calibri"/>
        </w:rPr>
        <w:t xml:space="preserve"> form per event. (If the event is jointly organised, name the other organisers also)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390"/>
      </w:tblGrid>
      <w:tr w:rsidR="008C3E68" w:rsidRPr="001D252B" w:rsidTr="008C026E">
        <w:tc>
          <w:tcPr>
            <w:tcW w:w="3824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Name of organisation</w:t>
            </w:r>
          </w:p>
        </w:tc>
        <w:tc>
          <w:tcPr>
            <w:tcW w:w="5390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3824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 xml:space="preserve">Address of the organisation </w:t>
            </w:r>
          </w:p>
        </w:tc>
        <w:tc>
          <w:tcPr>
            <w:tcW w:w="5390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3824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Website (if applicable)</w:t>
            </w:r>
          </w:p>
        </w:tc>
        <w:tc>
          <w:tcPr>
            <w:tcW w:w="5390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3824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 xml:space="preserve">Contact Name </w:t>
            </w:r>
          </w:p>
        </w:tc>
        <w:tc>
          <w:tcPr>
            <w:tcW w:w="5390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3824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Contact’s Email Address</w:t>
            </w:r>
          </w:p>
        </w:tc>
        <w:tc>
          <w:tcPr>
            <w:tcW w:w="5390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3824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Daytime phone number (Landline/Mobile)</w:t>
            </w:r>
          </w:p>
        </w:tc>
        <w:tc>
          <w:tcPr>
            <w:tcW w:w="5390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3824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Twitter Handle of main event organisation</w:t>
            </w:r>
          </w:p>
        </w:tc>
        <w:tc>
          <w:tcPr>
            <w:tcW w:w="5390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3824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Online/social media co-ordinator (if applicable)</w:t>
            </w:r>
          </w:p>
        </w:tc>
        <w:tc>
          <w:tcPr>
            <w:tcW w:w="5390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8C3E68" w:rsidRDefault="008C3E68" w:rsidP="008C3E68">
      <w:pPr>
        <w:rPr>
          <w:rFonts w:cs="Calibri"/>
          <w:i/>
          <w:sz w:val="24"/>
          <w:szCs w:val="24"/>
        </w:rPr>
      </w:pPr>
    </w:p>
    <w:p w:rsidR="008C3E68" w:rsidRDefault="008C3E68" w:rsidP="008C3E68">
      <w:pPr>
        <w:jc w:val="center"/>
        <w:rPr>
          <w:rFonts w:cs="Calibri"/>
          <w:b/>
          <w:color w:val="4F81BD" w:themeColor="accent1"/>
          <w:sz w:val="28"/>
          <w:szCs w:val="28"/>
        </w:rPr>
      </w:pPr>
      <w:r w:rsidRPr="004F3C32">
        <w:rPr>
          <w:rFonts w:cs="Calibri"/>
          <w:b/>
          <w:color w:val="4F81BD" w:themeColor="accent1"/>
          <w:sz w:val="28"/>
          <w:szCs w:val="28"/>
        </w:rPr>
        <w:t>T</w:t>
      </w:r>
      <w:proofErr w:type="gramStart"/>
      <w:r w:rsidRPr="004F3C32">
        <w:rPr>
          <w:rFonts w:cs="Calibri"/>
          <w:b/>
          <w:color w:val="4F81BD" w:themeColor="accent1"/>
          <w:sz w:val="28"/>
          <w:szCs w:val="28"/>
        </w:rPr>
        <w:t>:BUC</w:t>
      </w:r>
      <w:proofErr w:type="gramEnd"/>
    </w:p>
    <w:p w:rsidR="008C3E68" w:rsidRPr="004F3C32" w:rsidRDefault="008C3E68" w:rsidP="008C3E68">
      <w:pPr>
        <w:jc w:val="both"/>
        <w:rPr>
          <w:rFonts w:cs="Calibri"/>
        </w:rPr>
      </w:pPr>
      <w:r w:rsidRPr="004F3C32">
        <w:rPr>
          <w:rFonts w:cs="Calibri"/>
        </w:rPr>
        <w:t>The T</w:t>
      </w:r>
      <w:proofErr w:type="gramStart"/>
      <w:r w:rsidRPr="004F3C32">
        <w:rPr>
          <w:rFonts w:cs="Calibri"/>
        </w:rPr>
        <w:t>:BUC</w:t>
      </w:r>
      <w:proofErr w:type="gramEnd"/>
      <w:r w:rsidRPr="004F3C32">
        <w:rPr>
          <w:rFonts w:cs="Calibri"/>
        </w:rPr>
        <w:t xml:space="preserve"> Strategy has</w:t>
      </w:r>
      <w:r w:rsidRPr="004F3C32">
        <w:rPr>
          <w:rFonts w:cs="Calibri"/>
          <w:i/>
        </w:rPr>
        <w:t xml:space="preserve"> </w:t>
      </w:r>
      <w:r w:rsidRPr="004F3C32">
        <w:rPr>
          <w:rFonts w:cs="Calibri"/>
        </w:rPr>
        <w:t>FOUR priority areas.  Please indicate which of the priority areas reflects your event (you may indicate more than ONE)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8222"/>
        <w:gridCol w:w="992"/>
      </w:tblGrid>
      <w:tr w:rsidR="008C3E68" w:rsidTr="008C026E">
        <w:trPr>
          <w:trHeight w:val="535"/>
        </w:trPr>
        <w:tc>
          <w:tcPr>
            <w:tcW w:w="8222" w:type="dxa"/>
          </w:tcPr>
          <w:p w:rsidR="008C3E68" w:rsidRPr="001D252B" w:rsidRDefault="008C3E68" w:rsidP="008C026E">
            <w:pPr>
              <w:spacing w:line="276" w:lineRule="auto"/>
              <w:rPr>
                <w:rFonts w:cs="Calibri"/>
                <w:b/>
                <w:sz w:val="22"/>
                <w:szCs w:val="22"/>
              </w:rPr>
            </w:pPr>
            <w:r w:rsidRPr="004F3C32">
              <w:rPr>
                <w:rFonts w:cs="Calibri"/>
                <w:b/>
                <w:sz w:val="22"/>
                <w:szCs w:val="22"/>
              </w:rPr>
              <w:t>T:BUC Priority Area</w:t>
            </w:r>
          </w:p>
        </w:tc>
        <w:tc>
          <w:tcPr>
            <w:tcW w:w="992" w:type="dxa"/>
          </w:tcPr>
          <w:p w:rsidR="008C3E68" w:rsidRPr="00EE74EE" w:rsidRDefault="008C3E68" w:rsidP="008C026E">
            <w:pPr>
              <w:spacing w:line="276" w:lineRule="auto"/>
              <w:rPr>
                <w:rFonts w:cs="Calibri"/>
                <w:b/>
                <w:sz w:val="22"/>
                <w:szCs w:val="22"/>
              </w:rPr>
            </w:pPr>
            <w:r w:rsidRPr="00EE74EE">
              <w:rPr>
                <w:rFonts w:cs="Calibri"/>
                <w:b/>
                <w:sz w:val="22"/>
                <w:szCs w:val="22"/>
              </w:rPr>
              <w:t>Tick Box</w:t>
            </w:r>
          </w:p>
        </w:tc>
      </w:tr>
      <w:tr w:rsidR="008C3E68" w:rsidTr="008C026E">
        <w:trPr>
          <w:trHeight w:val="898"/>
        </w:trPr>
        <w:tc>
          <w:tcPr>
            <w:tcW w:w="8222" w:type="dxa"/>
          </w:tcPr>
          <w:p w:rsidR="008C3E68" w:rsidRPr="001D252B" w:rsidRDefault="008C3E68" w:rsidP="008C3E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4F3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Our Children and Young </w:t>
            </w:r>
            <w:proofErr w:type="gramStart"/>
            <w:r w:rsidRPr="004F3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People  </w:t>
            </w:r>
            <w:r w:rsidRPr="004F3C3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4F3C32">
              <w:rPr>
                <w:rFonts w:asciiTheme="minorHAnsi" w:hAnsiTheme="minorHAnsi" w:cstheme="minorHAnsi"/>
                <w:sz w:val="22"/>
                <w:szCs w:val="22"/>
              </w:rPr>
              <w:t>aim:</w:t>
            </w:r>
            <w:r w:rsidRPr="004F3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F3C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 continue to improve attitudes amongst our young people and to build a community where they can play a full and active role in building good relations).</w:t>
            </w:r>
          </w:p>
        </w:tc>
        <w:tc>
          <w:tcPr>
            <w:tcW w:w="992" w:type="dxa"/>
          </w:tcPr>
          <w:p w:rsidR="008C3E68" w:rsidRPr="001D252B" w:rsidRDefault="008C3E68" w:rsidP="008C026E">
            <w:pPr>
              <w:spacing w:line="276" w:lineRule="auto"/>
              <w:rPr>
                <w:rFonts w:cs="Calibri"/>
                <w:sz w:val="22"/>
                <w:szCs w:val="22"/>
              </w:rPr>
            </w:pPr>
          </w:p>
        </w:tc>
      </w:tr>
      <w:tr w:rsidR="008C3E68" w:rsidTr="008C026E">
        <w:trPr>
          <w:trHeight w:val="952"/>
        </w:trPr>
        <w:tc>
          <w:tcPr>
            <w:tcW w:w="8222" w:type="dxa"/>
          </w:tcPr>
          <w:p w:rsidR="008C3E68" w:rsidRPr="001D252B" w:rsidRDefault="008C3E68" w:rsidP="008C3E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F3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Our Shared Community </w:t>
            </w:r>
            <w:r w:rsidRPr="004F3C32">
              <w:rPr>
                <w:rFonts w:asciiTheme="minorHAnsi" w:hAnsiTheme="minorHAnsi" w:cstheme="minorHAnsi"/>
                <w:sz w:val="22"/>
                <w:szCs w:val="22"/>
              </w:rPr>
              <w:t>(aim</w:t>
            </w:r>
            <w:r w:rsidRPr="004F3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4F3C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 create a community where division does not restrict the life opportunities of individuals and where all areas are open and accessible to everyone).</w:t>
            </w:r>
          </w:p>
        </w:tc>
        <w:tc>
          <w:tcPr>
            <w:tcW w:w="992" w:type="dxa"/>
          </w:tcPr>
          <w:p w:rsidR="008C3E68" w:rsidRPr="001D252B" w:rsidRDefault="008C3E68" w:rsidP="008C026E">
            <w:pPr>
              <w:spacing w:line="276" w:lineRule="auto"/>
              <w:rPr>
                <w:rFonts w:cs="Calibri"/>
                <w:sz w:val="22"/>
                <w:szCs w:val="22"/>
              </w:rPr>
            </w:pPr>
          </w:p>
        </w:tc>
      </w:tr>
      <w:tr w:rsidR="008C3E68" w:rsidTr="008C026E">
        <w:trPr>
          <w:trHeight w:val="592"/>
        </w:trPr>
        <w:tc>
          <w:tcPr>
            <w:tcW w:w="8222" w:type="dxa"/>
          </w:tcPr>
          <w:p w:rsidR="008C3E68" w:rsidRPr="001D252B" w:rsidRDefault="008C3E68" w:rsidP="008C3E68">
            <w:pPr>
              <w:pStyle w:val="Default"/>
              <w:numPr>
                <w:ilvl w:val="0"/>
                <w:numId w:val="1"/>
              </w:numPr>
              <w:rPr>
                <w:rFonts w:cs="Calibri"/>
                <w:sz w:val="22"/>
                <w:szCs w:val="22"/>
              </w:rPr>
            </w:pPr>
            <w:r w:rsidRPr="004F3C32">
              <w:rPr>
                <w:rFonts w:asciiTheme="minorHAnsi" w:hAnsiTheme="minorHAnsi" w:cstheme="minorHAnsi"/>
                <w:b/>
                <w:sz w:val="22"/>
                <w:szCs w:val="22"/>
              </w:rPr>
              <w:t>Our Safe Community</w:t>
            </w:r>
            <w:r w:rsidRPr="004F3C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F3C32">
              <w:rPr>
                <w:rFonts w:asciiTheme="minorHAnsi" w:hAnsiTheme="minorHAnsi" w:cstheme="minorHAnsi"/>
                <w:iCs/>
                <w:sz w:val="22"/>
                <w:szCs w:val="22"/>
              </w:rPr>
              <w:t>(aim:</w:t>
            </w:r>
            <w:r w:rsidRPr="004F3C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 create a community where everyone feels safe in moving around and where life choices are not inhibited by fears around safety).</w:t>
            </w:r>
          </w:p>
        </w:tc>
        <w:tc>
          <w:tcPr>
            <w:tcW w:w="992" w:type="dxa"/>
          </w:tcPr>
          <w:p w:rsidR="008C3E68" w:rsidRPr="001D252B" w:rsidRDefault="008C3E68" w:rsidP="008C026E">
            <w:pPr>
              <w:spacing w:line="276" w:lineRule="auto"/>
              <w:rPr>
                <w:rFonts w:cs="Calibri"/>
                <w:sz w:val="22"/>
                <w:szCs w:val="22"/>
              </w:rPr>
            </w:pPr>
          </w:p>
        </w:tc>
      </w:tr>
      <w:tr w:rsidR="008C3E68" w:rsidTr="008C026E">
        <w:trPr>
          <w:trHeight w:val="920"/>
        </w:trPr>
        <w:tc>
          <w:tcPr>
            <w:tcW w:w="8222" w:type="dxa"/>
          </w:tcPr>
          <w:p w:rsidR="008C3E68" w:rsidRPr="001D252B" w:rsidRDefault="008C3E68" w:rsidP="008C3E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F3C32">
              <w:rPr>
                <w:rFonts w:asciiTheme="minorHAnsi" w:hAnsiTheme="minorHAnsi" w:cstheme="minorHAnsi"/>
                <w:b/>
                <w:sz w:val="22"/>
                <w:szCs w:val="22"/>
              </w:rPr>
              <w:t>Our Cultural Expression</w:t>
            </w:r>
            <w:r w:rsidRPr="004F3C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(aim: to create a community which promotes mutual respect and understanding, is strengthened by its diversity and where cultural expression is celebrated and embraced).</w:t>
            </w:r>
          </w:p>
        </w:tc>
        <w:tc>
          <w:tcPr>
            <w:tcW w:w="992" w:type="dxa"/>
          </w:tcPr>
          <w:p w:rsidR="008C3E68" w:rsidRPr="001D252B" w:rsidRDefault="008C3E68" w:rsidP="008C026E">
            <w:pPr>
              <w:spacing w:line="276" w:lineRule="auto"/>
              <w:rPr>
                <w:rFonts w:cs="Calibri"/>
                <w:sz w:val="22"/>
                <w:szCs w:val="22"/>
              </w:rPr>
            </w:pPr>
          </w:p>
        </w:tc>
      </w:tr>
    </w:tbl>
    <w:p w:rsidR="008C3E68" w:rsidRDefault="008C3E68" w:rsidP="008C3E68">
      <w:pPr>
        <w:spacing w:after="0"/>
        <w:jc w:val="center"/>
        <w:rPr>
          <w:rFonts w:cs="Calibri"/>
          <w:b/>
          <w:color w:val="4F81BD" w:themeColor="accent1"/>
          <w:sz w:val="24"/>
          <w:szCs w:val="24"/>
        </w:rPr>
      </w:pPr>
    </w:p>
    <w:p w:rsidR="008C3E68" w:rsidRPr="00826879" w:rsidRDefault="008C3E68" w:rsidP="008C3E68">
      <w:pPr>
        <w:jc w:val="center"/>
        <w:rPr>
          <w:rFonts w:cs="Calibri"/>
          <w:b/>
          <w:color w:val="0070C0"/>
          <w:sz w:val="24"/>
          <w:szCs w:val="24"/>
        </w:rPr>
      </w:pPr>
      <w:r w:rsidRPr="004F3C32">
        <w:rPr>
          <w:rFonts w:cs="Calibri"/>
          <w:b/>
          <w:color w:val="4F81BD" w:themeColor="accent1"/>
          <w:sz w:val="32"/>
          <w:szCs w:val="24"/>
        </w:rPr>
        <w:lastRenderedPageBreak/>
        <w:t xml:space="preserve">Details of your </w:t>
      </w:r>
      <w:r w:rsidRPr="004F3C32">
        <w:rPr>
          <w:rFonts w:cs="Calibri"/>
          <w:b/>
          <w:color w:val="4F81BD" w:themeColor="accent1"/>
          <w:sz w:val="28"/>
          <w:szCs w:val="28"/>
        </w:rPr>
        <w:t>proposed</w:t>
      </w:r>
      <w:r w:rsidRPr="004F3C32">
        <w:rPr>
          <w:rFonts w:cs="Calibri"/>
          <w:b/>
          <w:color w:val="4F81BD" w:themeColor="accent1"/>
          <w:sz w:val="32"/>
          <w:szCs w:val="24"/>
        </w:rPr>
        <w:t xml:space="preserve"> event</w:t>
      </w:r>
      <w:r w:rsidRPr="0097310E">
        <w:rPr>
          <w:rFonts w:cs="Calibri"/>
          <w:b/>
          <w:color w:val="0070C0"/>
          <w:sz w:val="32"/>
          <w:szCs w:val="24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665"/>
      </w:tblGrid>
      <w:tr w:rsidR="008C3E68" w:rsidRPr="001D252B" w:rsidTr="008C026E">
        <w:tc>
          <w:tcPr>
            <w:tcW w:w="4549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Name/Title of your event</w:t>
            </w:r>
          </w:p>
        </w:tc>
        <w:tc>
          <w:tcPr>
            <w:tcW w:w="4665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4549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What does your event consist of? (describe planned activities in two sentences maximum)</w:t>
            </w:r>
          </w:p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65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4549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Proposed Date of your event</w:t>
            </w:r>
          </w:p>
        </w:tc>
        <w:tc>
          <w:tcPr>
            <w:tcW w:w="4665" w:type="dxa"/>
            <w:shd w:val="clear" w:color="auto" w:fill="auto"/>
          </w:tcPr>
          <w:p w:rsidR="008C3E68" w:rsidRPr="001D252B" w:rsidRDefault="008C3E68" w:rsidP="008C026E">
            <w:pPr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4549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Where will your event take place? Please provide a full address.</w:t>
            </w:r>
          </w:p>
        </w:tc>
        <w:tc>
          <w:tcPr>
            <w:tcW w:w="4665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4549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 xml:space="preserve">Super council area in which your event is happening </w:t>
            </w:r>
          </w:p>
        </w:tc>
        <w:tc>
          <w:tcPr>
            <w:tcW w:w="4665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4549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At what time(s) does your event start and finish?</w:t>
            </w:r>
          </w:p>
        </w:tc>
        <w:tc>
          <w:tcPr>
            <w:tcW w:w="4665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4549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 xml:space="preserve">What is the event capacity? </w:t>
            </w:r>
          </w:p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65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4549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>Contact name for queries (to be published)</w:t>
            </w:r>
          </w:p>
        </w:tc>
        <w:tc>
          <w:tcPr>
            <w:tcW w:w="4665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  <w:tr w:rsidR="008C3E68" w:rsidRPr="001D252B" w:rsidTr="008C026E">
        <w:tc>
          <w:tcPr>
            <w:tcW w:w="4549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  <w:r w:rsidRPr="004F3C32">
              <w:rPr>
                <w:rFonts w:cs="Calibri"/>
              </w:rPr>
              <w:t xml:space="preserve">Contact phone number/ email, event website if applicable </w:t>
            </w:r>
          </w:p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65" w:type="dxa"/>
            <w:shd w:val="clear" w:color="auto" w:fill="auto"/>
          </w:tcPr>
          <w:p w:rsidR="008C3E68" w:rsidRPr="001D252B" w:rsidRDefault="008C3E68" w:rsidP="008C026E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8C3E68" w:rsidRDefault="008C3E68" w:rsidP="008C3E68">
      <w:pPr>
        <w:spacing w:after="0" w:line="240" w:lineRule="auto"/>
        <w:rPr>
          <w:rFonts w:cs="Calibri"/>
        </w:rPr>
      </w:pPr>
    </w:p>
    <w:p w:rsidR="008C3E68" w:rsidRDefault="008C3E68" w:rsidP="008C3E68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In </w:t>
      </w:r>
      <w:r w:rsidRPr="00EE74EE">
        <w:rPr>
          <w:rFonts w:cs="Calibri"/>
          <w:u w:val="single"/>
        </w:rPr>
        <w:t>no more than 100 words</w:t>
      </w:r>
      <w:r>
        <w:rPr>
          <w:rFonts w:cs="Calibri"/>
        </w:rPr>
        <w:t>, p</w:t>
      </w:r>
      <w:r w:rsidRPr="004F3C32">
        <w:rPr>
          <w:rFonts w:cs="Calibri"/>
        </w:rPr>
        <w:t>lease state how your event will help to promote community relations</w:t>
      </w:r>
      <w:r>
        <w:rPr>
          <w:rFonts w:cs="Calibri"/>
        </w:rPr>
        <w:t>:</w:t>
      </w:r>
    </w:p>
    <w:p w:rsidR="008C3E68" w:rsidRDefault="008C3E68" w:rsidP="008C3E68">
      <w:pPr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3E68" w:rsidTr="008C026E">
        <w:tc>
          <w:tcPr>
            <w:tcW w:w="9242" w:type="dxa"/>
          </w:tcPr>
          <w:p w:rsidR="008C3E68" w:rsidRDefault="008C3E68" w:rsidP="008C026E">
            <w:pPr>
              <w:rPr>
                <w:rFonts w:cs="Calibri"/>
              </w:rPr>
            </w:pPr>
          </w:p>
          <w:p w:rsidR="008C3E68" w:rsidRDefault="008C3E68" w:rsidP="008C026E">
            <w:pPr>
              <w:rPr>
                <w:rFonts w:cs="Calibri"/>
              </w:rPr>
            </w:pPr>
          </w:p>
          <w:p w:rsidR="008C3E68" w:rsidRDefault="008C3E68" w:rsidP="008C026E">
            <w:pPr>
              <w:rPr>
                <w:rFonts w:cs="Calibri"/>
              </w:rPr>
            </w:pPr>
          </w:p>
          <w:p w:rsidR="008C3E68" w:rsidRDefault="008C3E68" w:rsidP="008C026E">
            <w:pPr>
              <w:rPr>
                <w:rFonts w:cs="Calibri"/>
              </w:rPr>
            </w:pPr>
          </w:p>
          <w:p w:rsidR="008C3E68" w:rsidRDefault="008C3E68" w:rsidP="008C026E">
            <w:pPr>
              <w:rPr>
                <w:rFonts w:cs="Calibri"/>
              </w:rPr>
            </w:pPr>
          </w:p>
          <w:p w:rsidR="008C3E68" w:rsidRDefault="008C3E68" w:rsidP="008C026E">
            <w:pPr>
              <w:rPr>
                <w:rFonts w:cs="Calibri"/>
              </w:rPr>
            </w:pPr>
          </w:p>
        </w:tc>
      </w:tr>
    </w:tbl>
    <w:p w:rsidR="008C3E68" w:rsidRPr="001D252B" w:rsidRDefault="008C3E68" w:rsidP="008C3E68">
      <w:pPr>
        <w:spacing w:after="0" w:line="240" w:lineRule="auto"/>
        <w:rPr>
          <w:rFonts w:cs="Calibri"/>
        </w:rPr>
      </w:pPr>
      <w:r w:rsidRPr="004F3C32">
        <w:rPr>
          <w:rFonts w:cs="Calibri"/>
        </w:rPr>
        <w:t xml:space="preserve"> </w:t>
      </w:r>
    </w:p>
    <w:p w:rsidR="008C3E68" w:rsidRPr="001D252B" w:rsidRDefault="008C3E68" w:rsidP="008C3E68">
      <w:pPr>
        <w:rPr>
          <w:rFonts w:cs="Calibri"/>
        </w:rPr>
      </w:pPr>
      <w:r w:rsidRPr="004F3C32">
        <w:rPr>
          <w:rFonts w:cs="Calibri"/>
        </w:rPr>
        <w:t xml:space="preserve">If your event is suitable for inclusion, it will be published in the Community Relations and Cultural Awareness Week’s brochure and website.  We will keep you informed regarding decisions. </w:t>
      </w:r>
    </w:p>
    <w:p w:rsidR="008C3E68" w:rsidRPr="00A32226" w:rsidRDefault="008C3E68" w:rsidP="008C3E68">
      <w:pPr>
        <w:rPr>
          <w:rFonts w:cs="Calibri"/>
          <w:b/>
          <w:sz w:val="24"/>
          <w:szCs w:val="24"/>
        </w:rPr>
      </w:pPr>
      <w:r w:rsidRPr="00A32226">
        <w:rPr>
          <w:rFonts w:cs="Calibri"/>
          <w:b/>
          <w:sz w:val="24"/>
          <w:szCs w:val="24"/>
        </w:rPr>
        <w:t xml:space="preserve">Please return your form by </w:t>
      </w:r>
      <w:r>
        <w:rPr>
          <w:rFonts w:cs="Calibri"/>
          <w:b/>
          <w:sz w:val="24"/>
          <w:szCs w:val="24"/>
          <w:u w:val="single"/>
        </w:rPr>
        <w:t>Friday 28</w:t>
      </w:r>
      <w:r w:rsidRPr="00DB1C6C">
        <w:rPr>
          <w:rFonts w:cs="Calibri"/>
          <w:b/>
          <w:sz w:val="24"/>
          <w:szCs w:val="24"/>
          <w:u w:val="single"/>
          <w:vertAlign w:val="superscript"/>
        </w:rPr>
        <w:t>th</w:t>
      </w:r>
      <w:r>
        <w:rPr>
          <w:rFonts w:cs="Calibri"/>
          <w:b/>
          <w:sz w:val="24"/>
          <w:szCs w:val="24"/>
          <w:u w:val="single"/>
        </w:rPr>
        <w:t xml:space="preserve"> July</w:t>
      </w:r>
      <w:r>
        <w:rPr>
          <w:rFonts w:cs="Calibri"/>
          <w:b/>
          <w:sz w:val="24"/>
          <w:szCs w:val="24"/>
        </w:rPr>
        <w:t xml:space="preserve"> </w:t>
      </w:r>
      <w:r w:rsidRPr="00A32226">
        <w:rPr>
          <w:rFonts w:cs="Calibri"/>
          <w:b/>
          <w:sz w:val="24"/>
          <w:szCs w:val="24"/>
        </w:rPr>
        <w:t>to:</w:t>
      </w:r>
    </w:p>
    <w:p w:rsidR="008C3E68" w:rsidRPr="001D252B" w:rsidRDefault="008C3E68" w:rsidP="008C3E68">
      <w:pPr>
        <w:rPr>
          <w:rFonts w:cs="Calibri"/>
        </w:rPr>
      </w:pPr>
      <w:r w:rsidRPr="004F3C32">
        <w:rPr>
          <w:rFonts w:cs="Calibri"/>
          <w:u w:val="single"/>
        </w:rPr>
        <w:t>By post</w:t>
      </w:r>
      <w:r w:rsidRPr="004F3C32">
        <w:rPr>
          <w:rFonts w:cs="Calibri"/>
        </w:rPr>
        <w:t xml:space="preserve">: Claire McKee, </w:t>
      </w:r>
      <w:proofErr w:type="spellStart"/>
      <w:r w:rsidRPr="004F3C32">
        <w:rPr>
          <w:rFonts w:cs="Calibri"/>
        </w:rPr>
        <w:t>JComms</w:t>
      </w:r>
      <w:proofErr w:type="spellEnd"/>
      <w:r w:rsidRPr="004F3C32">
        <w:rPr>
          <w:rFonts w:cs="Calibri"/>
        </w:rPr>
        <w:t xml:space="preserve">, </w:t>
      </w:r>
      <w:proofErr w:type="gramStart"/>
      <w:r w:rsidRPr="004F3C32">
        <w:rPr>
          <w:rFonts w:cs="Calibri"/>
        </w:rPr>
        <w:t>Sylvan</w:t>
      </w:r>
      <w:proofErr w:type="gramEnd"/>
      <w:r w:rsidRPr="004F3C32">
        <w:rPr>
          <w:rFonts w:cs="Calibri"/>
        </w:rPr>
        <w:t xml:space="preserve"> House 232-240 Belmont Road, Belfast BT4 2AW</w:t>
      </w:r>
    </w:p>
    <w:p w:rsidR="008C3E68" w:rsidRPr="001D252B" w:rsidRDefault="008C3E68" w:rsidP="008C3E68">
      <w:pPr>
        <w:rPr>
          <w:rFonts w:cs="Calibri"/>
        </w:rPr>
      </w:pPr>
      <w:r w:rsidRPr="004F3C32">
        <w:rPr>
          <w:rFonts w:cs="Calibri"/>
          <w:u w:val="single"/>
        </w:rPr>
        <w:t>By Email</w:t>
      </w:r>
      <w:r w:rsidRPr="004F3C32">
        <w:rPr>
          <w:rFonts w:cs="Calibri"/>
        </w:rPr>
        <w:t xml:space="preserve">: </w:t>
      </w:r>
      <w:hyperlink r:id="rId6" w:history="1">
        <w:r>
          <w:rPr>
            <w:rStyle w:val="Hyperlink"/>
          </w:rPr>
          <w:t>crweek@jcomms.co.uk</w:t>
        </w:r>
      </w:hyperlink>
    </w:p>
    <w:p w:rsidR="008C3E68" w:rsidRPr="001D252B" w:rsidRDefault="008C3E68" w:rsidP="008C3E68">
      <w:pPr>
        <w:rPr>
          <w:rFonts w:cs="Calibri"/>
          <w:b/>
        </w:rPr>
      </w:pPr>
      <w:r w:rsidRPr="004F3C32">
        <w:rPr>
          <w:rFonts w:cs="Calibri"/>
          <w:b/>
        </w:rPr>
        <w:t xml:space="preserve">For any queries please ring: </w:t>
      </w:r>
      <w:r w:rsidRPr="004F3C32">
        <w:rPr>
          <w:rFonts w:cs="Calibri"/>
        </w:rPr>
        <w:t>Claire McKee on 028 9521 8388</w:t>
      </w:r>
    </w:p>
    <w:p w:rsidR="008C3E68" w:rsidRDefault="008C3E68" w:rsidP="008C3E68">
      <w:pPr>
        <w:jc w:val="center"/>
        <w:rPr>
          <w:rFonts w:cs="Calibri"/>
          <w:b/>
        </w:rPr>
      </w:pPr>
    </w:p>
    <w:p w:rsidR="008C3E68" w:rsidRPr="001D252B" w:rsidRDefault="008C3E68" w:rsidP="008C3E68">
      <w:pPr>
        <w:jc w:val="center"/>
        <w:rPr>
          <w:rFonts w:cs="Calibri"/>
          <w:b/>
        </w:rPr>
      </w:pPr>
      <w:r w:rsidRPr="004F3C32">
        <w:rPr>
          <w:rFonts w:cs="Calibri"/>
          <w:b/>
        </w:rPr>
        <w:t xml:space="preserve">Thank you for your application. </w:t>
      </w:r>
    </w:p>
    <w:p w:rsidR="008C3E68" w:rsidRDefault="008C3E68" w:rsidP="008C3E68">
      <w:pPr>
        <w:jc w:val="center"/>
        <w:rPr>
          <w:rFonts w:cs="Calibri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2EE61C2" wp14:editId="7E292F9B">
            <wp:simplePos x="0" y="0"/>
            <wp:positionH relativeFrom="column">
              <wp:posOffset>2522220</wp:posOffset>
            </wp:positionH>
            <wp:positionV relativeFrom="paragraph">
              <wp:posOffset>97155</wp:posOffset>
            </wp:positionV>
            <wp:extent cx="2171700" cy="9956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T-buc Colou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144F3D" wp14:editId="5F30896F">
            <wp:simplePos x="0" y="0"/>
            <wp:positionH relativeFrom="column">
              <wp:posOffset>1135380</wp:posOffset>
            </wp:positionH>
            <wp:positionV relativeFrom="paragraph">
              <wp:posOffset>124460</wp:posOffset>
            </wp:positionV>
            <wp:extent cx="1066800" cy="1089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E68" w:rsidRDefault="008C3E68" w:rsidP="008C3E68"/>
    <w:p w:rsidR="00EB6017" w:rsidRDefault="00EB6017">
      <w:bookmarkStart w:id="0" w:name="_GoBack"/>
      <w:bookmarkEnd w:id="0"/>
    </w:p>
    <w:sectPr w:rsidR="00EB6017" w:rsidSect="004B6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69"/>
    <w:multiLevelType w:val="hybridMultilevel"/>
    <w:tmpl w:val="878C9C98"/>
    <w:lvl w:ilvl="0" w:tplc="EE6EA294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68"/>
    <w:rsid w:val="008C3E68"/>
    <w:rsid w:val="00E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E6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C3E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C3E68"/>
    <w:rPr>
      <w:color w:val="0000FF"/>
      <w:u w:val="single"/>
    </w:rPr>
  </w:style>
  <w:style w:type="paragraph" w:customStyle="1" w:styleId="Default">
    <w:name w:val="Default"/>
    <w:uiPriority w:val="99"/>
    <w:rsid w:val="008C3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E6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C3E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C3E68"/>
    <w:rPr>
      <w:color w:val="0000FF"/>
      <w:u w:val="single"/>
    </w:rPr>
  </w:style>
  <w:style w:type="paragraph" w:customStyle="1" w:styleId="Default">
    <w:name w:val="Default"/>
    <w:uiPriority w:val="99"/>
    <w:rsid w:val="008C3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week@jcomms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O'Neill</dc:creator>
  <cp:lastModifiedBy>Patricia O'Neill</cp:lastModifiedBy>
  <cp:revision>1</cp:revision>
  <dcterms:created xsi:type="dcterms:W3CDTF">2017-05-17T11:14:00Z</dcterms:created>
  <dcterms:modified xsi:type="dcterms:W3CDTF">2017-05-17T11:15:00Z</dcterms:modified>
</cp:coreProperties>
</file>